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b/>
          <w:bCs/>
          <w:color w:val="000000"/>
          <w:lang w:eastAsia="en-AU"/>
        </w:rPr>
        <w:t>Minutes of P&amp;C meeting 30 October 2019</w:t>
      </w:r>
    </w:p>
    <w:p w:rsidR="005130BE" w:rsidRPr="005130BE" w:rsidRDefault="005130BE" w:rsidP="005130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b/>
          <w:bCs/>
          <w:color w:val="073763"/>
          <w:lang w:eastAsia="en-AU"/>
        </w:rPr>
        <w:t>Minutes of P&amp;C meeting 30 October 2019</w:t>
      </w:r>
    </w:p>
    <w:p w:rsidR="005130BE" w:rsidRPr="005130BE" w:rsidRDefault="005130BE" w:rsidP="005130B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5130BE">
        <w:rPr>
          <w:rFonts w:ascii="Arial" w:eastAsia="Times New Roman" w:hAnsi="Arial" w:cs="Arial"/>
          <w:b/>
          <w:bCs/>
          <w:color w:val="000000"/>
          <w:lang w:eastAsia="en-AU"/>
        </w:rPr>
        <w:t xml:space="preserve">Welcome by Belinda </w:t>
      </w:r>
      <w:proofErr w:type="spellStart"/>
      <w:r w:rsidRPr="005130BE">
        <w:rPr>
          <w:rFonts w:ascii="Arial" w:eastAsia="Times New Roman" w:hAnsi="Arial" w:cs="Arial"/>
          <w:b/>
          <w:bCs/>
          <w:color w:val="000000"/>
          <w:lang w:eastAsia="en-AU"/>
        </w:rPr>
        <w:t>Brodrick</w:t>
      </w:r>
      <w:proofErr w:type="spellEnd"/>
      <w:r w:rsidRPr="005130BE">
        <w:rPr>
          <w:rFonts w:ascii="Arial" w:eastAsia="Times New Roman" w:hAnsi="Arial" w:cs="Arial"/>
          <w:b/>
          <w:bCs/>
          <w:color w:val="000000"/>
          <w:lang w:eastAsia="en-AU"/>
        </w:rPr>
        <w:t xml:space="preserve"> (chair) and apologies - Martin Brown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List of attendees- signed sheet of 11 attendees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b/>
          <w:bCs/>
          <w:color w:val="000000"/>
          <w:lang w:eastAsia="en-AU"/>
        </w:rPr>
        <w:t>Presentation by Allen James of the Stile program used by the science department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 xml:space="preserve">Showed large student </w:t>
      </w:r>
      <w:proofErr w:type="spellStart"/>
      <w:r w:rsidRPr="005130BE">
        <w:rPr>
          <w:rFonts w:ascii="Arial" w:eastAsia="Times New Roman" w:hAnsi="Arial" w:cs="Arial"/>
          <w:color w:val="000000"/>
          <w:lang w:eastAsia="en-AU"/>
        </w:rPr>
        <w:t>useage</w:t>
      </w:r>
      <w:proofErr w:type="spellEnd"/>
      <w:r w:rsidRPr="005130BE">
        <w:rPr>
          <w:rFonts w:ascii="Arial" w:eastAsia="Times New Roman" w:hAnsi="Arial" w:cs="Arial"/>
          <w:color w:val="000000"/>
          <w:lang w:eastAsia="en-AU"/>
        </w:rPr>
        <w:t xml:space="preserve"> and interactive nature of the system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b/>
          <w:bCs/>
          <w:color w:val="000000"/>
          <w:lang w:eastAsia="en-AU"/>
        </w:rPr>
        <w:t>2. Acceptance of last minutes 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Proposer: Belinda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Seconded: Megan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b/>
          <w:bCs/>
          <w:color w:val="000000"/>
          <w:lang w:eastAsia="en-AU"/>
        </w:rPr>
        <w:t>3. Business arising from the Previous Minutes</w:t>
      </w:r>
    </w:p>
    <w:p w:rsidR="005130BE" w:rsidRPr="005130BE" w:rsidRDefault="005130BE" w:rsidP="005130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Trevor Hazelwood response due back from school - in business arising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 xml:space="preserve">Stem award - to create a subcommittee regarding how the award would be recognised. Thanks to </w:t>
      </w:r>
      <w:proofErr w:type="spellStart"/>
      <w:r w:rsidRPr="005130BE">
        <w:rPr>
          <w:rFonts w:ascii="Arial" w:eastAsia="Times New Roman" w:hAnsi="Arial" w:cs="Arial"/>
          <w:color w:val="000000"/>
          <w:lang w:eastAsia="en-AU"/>
        </w:rPr>
        <w:t>Leonore</w:t>
      </w:r>
      <w:proofErr w:type="spellEnd"/>
      <w:r w:rsidRPr="005130BE">
        <w:rPr>
          <w:rFonts w:ascii="Arial" w:eastAsia="Times New Roman" w:hAnsi="Arial" w:cs="Arial"/>
          <w:color w:val="000000"/>
          <w:lang w:eastAsia="en-AU"/>
        </w:rPr>
        <w:t xml:space="preserve"> and Kevin for the support for this award. See business arising </w:t>
      </w:r>
    </w:p>
    <w:p w:rsidR="005130BE" w:rsidRPr="005130BE" w:rsidRDefault="005130BE" w:rsidP="005130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b/>
          <w:bCs/>
          <w:color w:val="000000"/>
          <w:lang w:eastAsia="en-AU"/>
        </w:rPr>
        <w:t>4. Principals Report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Senior Lawn - 2 sections completed 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Painting ongoing especially on the upper floor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Thank you to Janet re solar funding - awaiting grant application feedback 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Chaplaincy program funding applied for also - 2 counsellors in the school-</w:t>
      </w:r>
      <w:proofErr w:type="gramStart"/>
      <w:r w:rsidRPr="005130BE">
        <w:rPr>
          <w:rFonts w:ascii="Arial" w:eastAsia="Times New Roman" w:hAnsi="Arial" w:cs="Arial"/>
          <w:color w:val="000000"/>
          <w:lang w:eastAsia="en-AU"/>
        </w:rPr>
        <w:t>  Linda</w:t>
      </w:r>
      <w:proofErr w:type="gramEnd"/>
      <w:r w:rsidRPr="005130BE">
        <w:rPr>
          <w:rFonts w:ascii="Arial" w:eastAsia="Times New Roman" w:hAnsi="Arial" w:cs="Arial"/>
          <w:color w:val="000000"/>
          <w:lang w:eastAsia="en-AU"/>
        </w:rPr>
        <w:t xml:space="preserve">/Amanda is full time one position and we have 2 staff providing additional support via Aggie and </w:t>
      </w:r>
      <w:proofErr w:type="spellStart"/>
      <w:r w:rsidRPr="005130BE">
        <w:rPr>
          <w:rFonts w:ascii="Arial" w:eastAsia="Times New Roman" w:hAnsi="Arial" w:cs="Arial"/>
          <w:color w:val="000000"/>
          <w:lang w:eastAsia="en-AU"/>
        </w:rPr>
        <w:t>Steffani</w:t>
      </w:r>
      <w:proofErr w:type="spellEnd"/>
      <w:r w:rsidRPr="005130BE">
        <w:rPr>
          <w:rFonts w:ascii="Arial" w:eastAsia="Times New Roman" w:hAnsi="Arial" w:cs="Arial"/>
          <w:color w:val="000000"/>
          <w:lang w:eastAsia="en-AU"/>
        </w:rPr>
        <w:t>.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130BE">
        <w:rPr>
          <w:rFonts w:ascii="Arial" w:eastAsia="Times New Roman" w:hAnsi="Arial" w:cs="Arial"/>
          <w:color w:val="000000"/>
          <w:lang w:eastAsia="en-AU"/>
        </w:rPr>
        <w:t>Leonore</w:t>
      </w:r>
      <w:proofErr w:type="spellEnd"/>
      <w:r w:rsidRPr="005130BE">
        <w:rPr>
          <w:rFonts w:ascii="Arial" w:eastAsia="Times New Roman" w:hAnsi="Arial" w:cs="Arial"/>
          <w:color w:val="000000"/>
          <w:lang w:eastAsia="en-AU"/>
        </w:rPr>
        <w:t xml:space="preserve"> raised objection that we have outside Christian based service in school. (</w:t>
      </w:r>
      <w:proofErr w:type="gramStart"/>
      <w:r w:rsidRPr="005130BE">
        <w:rPr>
          <w:rFonts w:ascii="Arial" w:eastAsia="Times New Roman" w:hAnsi="Arial" w:cs="Arial"/>
          <w:color w:val="000000"/>
          <w:lang w:eastAsia="en-AU"/>
        </w:rPr>
        <w:t>reach</w:t>
      </w:r>
      <w:proofErr w:type="gramEnd"/>
      <w:r w:rsidRPr="005130BE">
        <w:rPr>
          <w:rFonts w:ascii="Arial" w:eastAsia="Times New Roman" w:hAnsi="Arial" w:cs="Arial"/>
          <w:color w:val="000000"/>
          <w:lang w:eastAsia="en-AU"/>
        </w:rPr>
        <w:t xml:space="preserve"> community) 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Artificial lawn for science lawn - grant applied for as over $20,000 - if awarded money P&amp;C provided could be repurposed  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Investigating shade umbrellas that can fix to the ground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Debating and public speaking proposal to be initiated next year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Recruiting for Business manager - closes next week for position year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 xml:space="preserve">New staff appointed in Math, English/Drama job and HSIE and </w:t>
      </w:r>
      <w:proofErr w:type="spellStart"/>
      <w:r w:rsidRPr="005130BE">
        <w:rPr>
          <w:rFonts w:ascii="Arial" w:eastAsia="Times New Roman" w:hAnsi="Arial" w:cs="Arial"/>
          <w:color w:val="000000"/>
          <w:lang w:eastAsia="en-AU"/>
        </w:rPr>
        <w:t>LAsT</w:t>
      </w:r>
      <w:proofErr w:type="spellEnd"/>
      <w:r w:rsidRPr="005130BE">
        <w:rPr>
          <w:rFonts w:ascii="Arial" w:eastAsia="Times New Roman" w:hAnsi="Arial" w:cs="Arial"/>
          <w:color w:val="000000"/>
          <w:lang w:eastAsia="en-AU"/>
        </w:rPr>
        <w:t xml:space="preserve"> position to be advertised and appointed this term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 xml:space="preserve">Presentation of new skirt and blouse for senior uniform via </w:t>
      </w:r>
      <w:proofErr w:type="spellStart"/>
      <w:r w:rsidRPr="005130BE">
        <w:rPr>
          <w:rFonts w:ascii="Arial" w:eastAsia="Times New Roman" w:hAnsi="Arial" w:cs="Arial"/>
          <w:color w:val="000000"/>
          <w:lang w:eastAsia="en-AU"/>
        </w:rPr>
        <w:t>Noone</w:t>
      </w:r>
      <w:proofErr w:type="spellEnd"/>
      <w:r w:rsidRPr="005130BE">
        <w:rPr>
          <w:rFonts w:ascii="Arial" w:eastAsia="Times New Roman" w:hAnsi="Arial" w:cs="Arial"/>
          <w:color w:val="000000"/>
          <w:lang w:eastAsia="en-AU"/>
        </w:rPr>
        <w:t xml:space="preserve"> - during alternate week (year 10 program) in week 8 students will be fitted for either pick up from school or sent via post to home. </w:t>
      </w:r>
    </w:p>
    <w:p w:rsidR="005130BE" w:rsidRPr="005130BE" w:rsidRDefault="005130BE" w:rsidP="005130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b/>
          <w:bCs/>
          <w:color w:val="000000"/>
          <w:lang w:eastAsia="en-AU"/>
        </w:rPr>
        <w:t>5. Subcommittee reports. 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Fundraising - Trivia night - 20th September event - resounding success with 88 people attending. Final figure to be provided 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Ticket sales $2200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Cash - $1241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Card payments of $2360.28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Some expenses to be deducted.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Final income to be advised next meeting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b/>
          <w:bCs/>
          <w:color w:val="000000"/>
          <w:lang w:eastAsia="en-AU"/>
        </w:rPr>
        <w:t>6. Finance committee/Treasurer's</w:t>
      </w:r>
      <w:proofErr w:type="gramStart"/>
      <w:r w:rsidRPr="005130BE">
        <w:rPr>
          <w:rFonts w:ascii="Arial" w:eastAsia="Times New Roman" w:hAnsi="Arial" w:cs="Arial"/>
          <w:b/>
          <w:bCs/>
          <w:color w:val="000000"/>
          <w:lang w:eastAsia="en-AU"/>
        </w:rPr>
        <w:t>  Report</w:t>
      </w:r>
      <w:proofErr w:type="gramEnd"/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Thanks to Jenny for the audit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Motion to accept expenditure of up to $500 for the trivia night 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Proposer Greg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Seconded Paul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Accepted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Finance committee meeting 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Stile presentation - cost of over $7000 pa presented at the finance committee meeting - deferred to next meeting and consideration of overall school priorities as cost is over $22,000 for 3 years.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Drama department - request for funding of replacement of 14 drama blocks of various for $3010.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Motion to support Greg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Seconded Rachel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Accepted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Motion for ongoing recurring expenditure of $50 for each year group award from P&amp;C 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Proposed Greg 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Seconded Rachel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Motion to approve funding of graduation on recurrent basis of $2000 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Proposer - Greg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Seconded - Rachel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Accepted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Report attached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b/>
          <w:bCs/>
          <w:color w:val="000000"/>
          <w:lang w:eastAsia="en-AU"/>
        </w:rPr>
        <w:t>7. Business Arising: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30BE" w:rsidRPr="005130BE" w:rsidRDefault="005130BE" w:rsidP="005130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 xml:space="preserve">Solar power - application sent by Janet </w:t>
      </w:r>
      <w:proofErr w:type="spellStart"/>
      <w:r w:rsidRPr="005130BE">
        <w:rPr>
          <w:rFonts w:ascii="Arial" w:eastAsia="Times New Roman" w:hAnsi="Arial" w:cs="Arial"/>
          <w:color w:val="000000"/>
          <w:lang w:eastAsia="en-AU"/>
        </w:rPr>
        <w:t>Els</w:t>
      </w:r>
      <w:proofErr w:type="spellEnd"/>
      <w:r w:rsidRPr="005130BE">
        <w:rPr>
          <w:rFonts w:ascii="Arial" w:eastAsia="Times New Roman" w:hAnsi="Arial" w:cs="Arial"/>
          <w:color w:val="000000"/>
          <w:lang w:eastAsia="en-AU"/>
        </w:rPr>
        <w:t>-Smith coordinated for $25,000 required a $35,000 commitment from the school. </w:t>
      </w:r>
    </w:p>
    <w:p w:rsidR="005130BE" w:rsidRPr="005130BE" w:rsidRDefault="005130BE" w:rsidP="005130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Motion to commit P&amp;C funding should application be successful</w:t>
      </w:r>
    </w:p>
    <w:p w:rsidR="005130BE" w:rsidRPr="005130BE" w:rsidRDefault="005130BE" w:rsidP="005130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130BE">
        <w:rPr>
          <w:rFonts w:ascii="Arial" w:eastAsia="Times New Roman" w:hAnsi="Arial" w:cs="Arial"/>
          <w:color w:val="000000"/>
          <w:lang w:eastAsia="en-AU"/>
        </w:rPr>
        <w:t>proposed</w:t>
      </w:r>
      <w:proofErr w:type="gramEnd"/>
      <w:r w:rsidRPr="005130BE">
        <w:rPr>
          <w:rFonts w:ascii="Arial" w:eastAsia="Times New Roman" w:hAnsi="Arial" w:cs="Arial"/>
          <w:color w:val="000000"/>
          <w:lang w:eastAsia="en-AU"/>
        </w:rPr>
        <w:t xml:space="preserve"> by Janet </w:t>
      </w:r>
    </w:p>
    <w:p w:rsidR="005130BE" w:rsidRPr="005130BE" w:rsidRDefault="005130BE" w:rsidP="005130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Seconded Paul</w:t>
      </w:r>
    </w:p>
    <w:p w:rsidR="005130BE" w:rsidRPr="005130BE" w:rsidRDefault="005130BE" w:rsidP="005130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Accepted</w:t>
      </w:r>
    </w:p>
    <w:p w:rsidR="005130BE" w:rsidRPr="005130BE" w:rsidRDefault="005130BE" w:rsidP="005130B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 xml:space="preserve">Trevor </w:t>
      </w:r>
      <w:proofErr w:type="spellStart"/>
      <w:r w:rsidRPr="005130BE">
        <w:rPr>
          <w:rFonts w:ascii="Arial" w:eastAsia="Times New Roman" w:hAnsi="Arial" w:cs="Arial"/>
          <w:color w:val="000000"/>
          <w:lang w:eastAsia="en-AU"/>
        </w:rPr>
        <w:t>Heazelwood</w:t>
      </w:r>
      <w:proofErr w:type="spellEnd"/>
      <w:r w:rsidRPr="005130BE">
        <w:rPr>
          <w:rFonts w:ascii="Arial" w:eastAsia="Times New Roman" w:hAnsi="Arial" w:cs="Arial"/>
          <w:color w:val="000000"/>
          <w:lang w:eastAsia="en-AU"/>
        </w:rPr>
        <w:t xml:space="preserve"> Incentive - </w:t>
      </w:r>
      <w:proofErr w:type="spellStart"/>
      <w:r w:rsidRPr="005130BE">
        <w:rPr>
          <w:rFonts w:ascii="Arial" w:eastAsia="Times New Roman" w:hAnsi="Arial" w:cs="Arial"/>
          <w:color w:val="000000"/>
          <w:lang w:eastAsia="en-AU"/>
        </w:rPr>
        <w:t>Clarina</w:t>
      </w:r>
      <w:proofErr w:type="spellEnd"/>
      <w:r w:rsidRPr="005130BE">
        <w:rPr>
          <w:rFonts w:ascii="Arial" w:eastAsia="Times New Roman" w:hAnsi="Arial" w:cs="Arial"/>
          <w:color w:val="000000"/>
          <w:lang w:eastAsia="en-AU"/>
        </w:rPr>
        <w:t xml:space="preserve"> and Alison have written up proposal (</w:t>
      </w:r>
      <w:r w:rsidRPr="005130BE">
        <w:rPr>
          <w:rFonts w:ascii="Arial" w:eastAsia="Times New Roman" w:hAnsi="Arial" w:cs="Arial"/>
          <w:color w:val="FF0000"/>
          <w:lang w:eastAsia="en-AU"/>
        </w:rPr>
        <w:t xml:space="preserve">to add in from  </w:t>
      </w:r>
      <w:proofErr w:type="spellStart"/>
      <w:r w:rsidRPr="005130BE">
        <w:rPr>
          <w:rFonts w:ascii="Arial" w:eastAsia="Times New Roman" w:hAnsi="Arial" w:cs="Arial"/>
          <w:color w:val="FF0000"/>
          <w:lang w:eastAsia="en-AU"/>
        </w:rPr>
        <w:t>alison</w:t>
      </w:r>
      <w:proofErr w:type="spellEnd"/>
      <w:r w:rsidRPr="005130BE">
        <w:rPr>
          <w:rFonts w:ascii="Arial" w:eastAsia="Times New Roman" w:hAnsi="Arial" w:cs="Arial"/>
          <w:color w:val="FF0000"/>
          <w:lang w:eastAsia="en-AU"/>
        </w:rPr>
        <w:t>/</w:t>
      </w:r>
      <w:proofErr w:type="spellStart"/>
      <w:r w:rsidRPr="005130BE">
        <w:rPr>
          <w:rFonts w:ascii="Arial" w:eastAsia="Times New Roman" w:hAnsi="Arial" w:cs="Arial"/>
          <w:color w:val="FF0000"/>
          <w:lang w:eastAsia="en-AU"/>
        </w:rPr>
        <w:t>belinda</w:t>
      </w:r>
      <w:proofErr w:type="spellEnd"/>
      <w:r w:rsidRPr="005130BE">
        <w:rPr>
          <w:rFonts w:ascii="Arial" w:eastAsia="Times New Roman" w:hAnsi="Arial" w:cs="Arial"/>
          <w:color w:val="000000"/>
          <w:lang w:eastAsia="en-AU"/>
        </w:rPr>
        <w:t>)</w:t>
      </w:r>
    </w:p>
    <w:p w:rsidR="005130BE" w:rsidRPr="005130BE" w:rsidRDefault="005130BE" w:rsidP="005130B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Shade in the Quad - area over raised section near office being investigated</w:t>
      </w:r>
    </w:p>
    <w:p w:rsidR="005130BE" w:rsidRPr="005130BE" w:rsidRDefault="005130BE" w:rsidP="005130B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School Entrance - Columns - deferred to next meeting</w:t>
      </w:r>
    </w:p>
    <w:p w:rsidR="005130BE" w:rsidRPr="005130BE" w:rsidRDefault="005130BE" w:rsidP="005130B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Wish list 2020 - request to Principal to return to P&amp;C with school priorities</w:t>
      </w:r>
    </w:p>
    <w:p w:rsidR="005130BE" w:rsidRPr="005130BE" w:rsidRDefault="005130BE" w:rsidP="005130B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lastRenderedPageBreak/>
        <w:t>Stem award - conditions/criteria for the STEM award and letter of support received from Lenore and Kevin - gratefully accepted the cheque of $150 for the award and invite to present at presentation. This is to promote STEM in the school.</w:t>
      </w:r>
    </w:p>
    <w:p w:rsidR="005130BE" w:rsidRPr="005130BE" w:rsidRDefault="005130BE" w:rsidP="005130B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AGM on 27 November </w:t>
      </w:r>
    </w:p>
    <w:p w:rsidR="005130BE" w:rsidRPr="005130BE" w:rsidRDefault="005130BE" w:rsidP="005130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All position will be declared vacant. Please consider nominating for the official positions as a number of executive members are not renominating.</w:t>
      </w:r>
    </w:p>
    <w:p w:rsidR="005130BE" w:rsidRPr="005130BE" w:rsidRDefault="005130BE" w:rsidP="005130B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Lenore - suggested P&amp;C should consider more political action in addition to fundraising</w:t>
      </w:r>
    </w:p>
    <w:p w:rsidR="005130BE" w:rsidRPr="005130BE" w:rsidRDefault="005130BE" w:rsidP="005130B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130BE">
        <w:rPr>
          <w:rFonts w:ascii="Arial" w:eastAsia="Times New Roman" w:hAnsi="Arial" w:cs="Arial"/>
          <w:color w:val="000000"/>
          <w:lang w:eastAsia="en-AU"/>
        </w:rPr>
        <w:t>Suggested that the school website has a list of the awards provided by the school - Alison to investigate</w:t>
      </w:r>
    </w:p>
    <w:p w:rsidR="005130BE" w:rsidRPr="005130BE" w:rsidRDefault="005130BE" w:rsidP="0051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AU"/>
        </w:rPr>
        <w:drawing>
          <wp:inline distT="0" distB="0" distL="0" distR="0">
            <wp:extent cx="5876925" cy="5267325"/>
            <wp:effectExtent l="0" t="0" r="9525" b="9525"/>
            <wp:docPr id="1" name="Picture 1" descr="https://lh3.googleusercontent.com/nRgm7nGztGZqw8r5ixBFvrDdlsGE1zIQ7E_n3ehZymLCStivxV6aZx8rV8kbRUDtJnWzLaTLv7ecooM8-zDFQIlf4MhQZzEf2uqWSPQ4N8cb_i2wYewigfxSjHTA71Gy3Bli4_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Rgm7nGztGZqw8r5ixBFvrDdlsGE1zIQ7E_n3ehZymLCStivxV6aZx8rV8kbRUDtJnWzLaTLv7ecooM8-zDFQIlf4MhQZzEf2uqWSPQ4N8cb_i2wYewigfxSjHTA71Gy3Bli4_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BE" w:rsidRPr="005130BE" w:rsidRDefault="005130BE" w:rsidP="005130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130B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152"/>
        <w:gridCol w:w="996"/>
        <w:gridCol w:w="1096"/>
        <w:gridCol w:w="1096"/>
        <w:gridCol w:w="932"/>
        <w:gridCol w:w="1404"/>
        <w:gridCol w:w="932"/>
        <w:gridCol w:w="932"/>
      </w:tblGrid>
      <w:tr w:rsidR="005130BE" w:rsidRPr="005130BE" w:rsidTr="005130BE">
        <w:trPr>
          <w:trHeight w:val="740"/>
        </w:trPr>
        <w:tc>
          <w:tcPr>
            <w:tcW w:w="0" w:type="auto"/>
            <w:gridSpan w:val="9"/>
            <w:tcBorders>
              <w:bottom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Approved Expenditure</w:t>
            </w:r>
          </w:p>
        </w:tc>
      </w:tr>
      <w:tr w:rsidR="005130BE" w:rsidRPr="005130BE" w:rsidTr="005130BE">
        <w:trPr>
          <w:trHeight w:val="108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Item No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Item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Amount Approved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Date Approved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Date Paid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Amount not yet paid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Comments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Account balance at 30/09/2019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Available funds at 30/09/2019</w:t>
            </w:r>
          </w:p>
        </w:tc>
      </w:tr>
      <w:tr w:rsidR="005130BE" w:rsidRPr="005130BE" w:rsidTr="005130BE">
        <w:trPr>
          <w:trHeight w:val="1220"/>
        </w:trPr>
        <w:tc>
          <w:tcPr>
            <w:tcW w:w="0" w:type="auto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Stage 1 of Masterplan Design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$25,000.00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9/08/2017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14/5/2019 Voted to return $25000 to general funds.  Masterplan no longer appropriate.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98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Refurbishment of quad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$50,000.00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9/08/2017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12/12/2018 15,000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8/2/2019 30,000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21/2/2019 5,000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84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12 graduation catering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$2,000.00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9/08/2017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4/06/2018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132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P&amp;C Citizen award Year 11 Hannah Sandison Cheque 200040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$50.00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9/08/2017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2/08/2018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84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rghspandc</w:t>
            </w:r>
            <w:proofErr w:type="spellEnd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domain hosting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$114.00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9/08/2017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22/05/2018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Ongoing annual expense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84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 x 3D printers x $1045 each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$7,315.00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13/09/2017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4/06/2018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60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 STELR kits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$4,990.00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13/09/2017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4/06/2018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84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 jazz arrangements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$800.00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13/09/2017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4/06/2018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122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 students for Max Potential x $150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$450.00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13/09/2017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4/06/2018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One student attended. Extra $300 to be allocated to City Country Alliance Leadership event. Carried 8/11/17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108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 new marquees: BETTA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$2,748.00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8/11/2017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4/6/18 paid $1361.63. 10/8/18 paid $1361.63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 received at 9/4/18. Cost $1,361.63 ex GST. 2nd paid 10/8/18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84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STILE (Cosmos) Science magazines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$2,000.00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13/12/2017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4/6/18 paid $1955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84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LOTE Language Perfect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$5,000.00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13/12/2017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4/06/2018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84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 materials for Connect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$1,000.00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13/12/2017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12/11/2018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132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Elevate Education: Amended to support for Bell Shakespeare Co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$3,400.00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21/02/2018 &amp; 15/8/18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12/11/2018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108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Gelato cart &amp; expenses for open day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21/02/2018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$1015.65 paid 26/3/18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60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Big Ass Fan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$15,000.00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15/08/2018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12/12/2018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46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Year 12 Graduation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 xml:space="preserve"> $2,000.00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15/08/2018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12/11/2018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200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P&amp;C Award cheques 6 x $50.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Yr</w:t>
            </w:r>
            <w:proofErr w:type="spellEnd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12 Samantha Du Cheque 41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Yr</w:t>
            </w:r>
            <w:proofErr w:type="spellEnd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11 Amelia Warren Cheque 47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>Yr</w:t>
            </w:r>
            <w:proofErr w:type="spellEnd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10 </w:t>
            </w: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Nidhi</w:t>
            </w:r>
            <w:proofErr w:type="spellEnd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Anugu</w:t>
            </w:r>
            <w:proofErr w:type="spellEnd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Cheque 46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Yr</w:t>
            </w:r>
            <w:proofErr w:type="spellEnd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9 Jemma Barrett Cheque 45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Yr</w:t>
            </w:r>
            <w:proofErr w:type="spellEnd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8 Emma </w:t>
            </w: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Lebeuf</w:t>
            </w:r>
            <w:proofErr w:type="spellEnd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Cheque 44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Yr</w:t>
            </w:r>
            <w:proofErr w:type="spellEnd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7 Luka-Belle Roberts Cheque 43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 xml:space="preserve"> $300.00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15/08/2018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Chq 41 12/3/2019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Chq 47 25/1/2019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Chq 46 13/3/2019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Chq 45 10/12/2018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Chq 44 25/3/2019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>Chq 43 25/2/2019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78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Amy </w:t>
            </w: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Wolken</w:t>
            </w:r>
            <w:proofErr w:type="spellEnd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Junior Volleyball State Comp Cheque 200042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$100.00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12/09/2018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31/10/2018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72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Two frames for musicals pictures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$1,540.00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12/09/2018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12/8/2019 $770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$770.00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7/8/2019 770 Mary Poppins invoice 9000162765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74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55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Trevor </w:t>
            </w: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Heazlewood</w:t>
            </w:r>
            <w:proofErr w:type="spellEnd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Scholarship Donation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$10,000.00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Banked 25/10/2018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$10,000.00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 be distributed $1,000 per year for 10 years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108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“Stile” app for Science. Proposed to be extended to years 9, 10 as well as 7, 8.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$4,000.00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12/12/2018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20/08/2019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108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57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 provide $6,000 for purposes of the Wicked musical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$6,000.00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13/02/2019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20/08/2019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13/2/2019 Pending receipt of budget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14/5/2019 budget received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78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 fund refugee challenge $50/trainer and $5/others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$2,000.00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10/04/2019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12/08/2019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6/8/2019 invoice 9000162766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72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59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 support Word Flyers up to $5000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$5,000.00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14/05/2019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20/08/2019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14/5/2019 To be reviewed on receipt of final quote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228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Costs associated with Wicked Musical fundraising including popcorn, fairy floss, drinks, lollies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$1,000.00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14/05/2019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3/6/2019 467.00 Fudge Shop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29/6/2019 100.84 Belinda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29/6/2019 451.16 Megan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1019.00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150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61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Boss Challenge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$3,000.00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14/05/2019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$3,000.00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14/5/2019  Report of financial and evaluative outcomes to be given to P&amp;C and any proceeds to be </w:t>
            </w: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utitilised</w:t>
            </w:r>
            <w:proofErr w:type="spellEnd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in consultation with P&amp;C.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72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62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Artificial Grass mats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$1,011.00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14/05/2019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12/08/2019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7/8/2019 919 ex GST invoice 9000162764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74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Mulching Fork for working bees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$69.00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14/05/2019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1/07/2019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$-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Reimbursed Megan Hudson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254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64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P&amp;C federation fees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$636.00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4/09/2019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4/09/2019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31/7/2019 Email approval by Executive to just pay membership fee without optional insurance.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1/9/2019 Emailed executive to agree to pay equivalent of last year i.e. membership plus motor vehicle excess insurance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46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65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SASS lunch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$322.00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4/09/2019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30/09/2019 $322.20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228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Friends Of Riverside website, domain, SSL certificate annual costs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$168.00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$168.00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Haven't made any use of this with no Riverside Connect in last two years. Do we still want to continue paying for this?</w:t>
            </w:r>
          </w:p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Suggestion we retain domain name for $12 fee annually and retain google suite of P&amp;C emails etc.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46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67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Artificial turf near </w:t>
            </w:r>
            <w:proofErr w:type="spellStart"/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demountables</w:t>
            </w:r>
            <w:proofErr w:type="spellEnd"/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$32,250.00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4/09/2019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$32,250.00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72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12 Graduation contribution towards catering, decorations.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$2,000.00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4/09/2019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$2,000.00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46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69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Banners for music stands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$600.00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4/09/2019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$600.00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72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70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Perfect - French language online program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$6,120.00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4/09/2019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$6,120.00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46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Senior Lawn (Kikuyu grass)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$25,802.00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4/09/2019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$25,802.00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62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12" w:space="0" w:color="515151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12" w:space="0" w:color="515151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12" w:space="0" w:color="515151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5130BE" w:rsidRPr="005130BE" w:rsidTr="005130BE">
        <w:trPr>
          <w:trHeight w:val="66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5151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12" w:space="0" w:color="515151"/>
              <w:left w:val="single" w:sz="12" w:space="0" w:color="515151"/>
              <w:bottom w:val="single" w:sz="12" w:space="0" w:color="515151"/>
              <w:right w:val="single" w:sz="12" w:space="0" w:color="5151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$80,710.00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12" w:space="0" w:color="515151"/>
              <w:bottom w:val="single" w:sz="4" w:space="0" w:color="A5A5A5"/>
              <w:right w:val="single" w:sz="12" w:space="0" w:color="5151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12" w:space="0" w:color="515151"/>
              <w:left w:val="single" w:sz="12" w:space="0" w:color="515151"/>
              <w:bottom w:val="single" w:sz="12" w:space="0" w:color="515151"/>
              <w:right w:val="single" w:sz="12" w:space="0" w:color="5151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$142,908.50</w:t>
            </w:r>
          </w:p>
        </w:tc>
        <w:tc>
          <w:tcPr>
            <w:tcW w:w="0" w:type="auto"/>
            <w:tcBorders>
              <w:top w:val="single" w:sz="12" w:space="0" w:color="515151"/>
              <w:left w:val="single" w:sz="12" w:space="0" w:color="515151"/>
              <w:bottom w:val="single" w:sz="12" w:space="0" w:color="515151"/>
              <w:right w:val="single" w:sz="12" w:space="0" w:color="5151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BE" w:rsidRPr="005130BE" w:rsidRDefault="005130BE" w:rsidP="005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130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$62,198.50</w:t>
            </w:r>
          </w:p>
        </w:tc>
      </w:tr>
    </w:tbl>
    <w:p w:rsidR="00F7576E" w:rsidRDefault="00F7576E">
      <w:bookmarkStart w:id="0" w:name="_GoBack"/>
      <w:bookmarkEnd w:id="0"/>
    </w:p>
    <w:sectPr w:rsidR="00F75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83B3A"/>
    <w:multiLevelType w:val="multilevel"/>
    <w:tmpl w:val="AC70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31483"/>
    <w:multiLevelType w:val="multilevel"/>
    <w:tmpl w:val="579A40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622D1D"/>
    <w:multiLevelType w:val="multilevel"/>
    <w:tmpl w:val="009CA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337EB"/>
    <w:multiLevelType w:val="multilevel"/>
    <w:tmpl w:val="EF8A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BE"/>
    <w:rsid w:val="005130BE"/>
    <w:rsid w:val="00F7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6EDD6-1C30-4041-B019-2ADD445A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33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Paul</dc:creator>
  <cp:keywords/>
  <dc:description/>
  <cp:lastModifiedBy>Jones, Paul</cp:lastModifiedBy>
  <cp:revision>1</cp:revision>
  <dcterms:created xsi:type="dcterms:W3CDTF">2019-11-15T02:11:00Z</dcterms:created>
  <dcterms:modified xsi:type="dcterms:W3CDTF">2019-11-15T02:12:00Z</dcterms:modified>
</cp:coreProperties>
</file>