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607FB" w14:textId="2A2DD345" w:rsidR="000059F9" w:rsidRPr="008800B9" w:rsidRDefault="008800B9" w:rsidP="00867603">
      <w:pPr>
        <w:shd w:val="clear" w:color="auto" w:fill="FFFFFF"/>
        <w:spacing w:after="0" w:line="240" w:lineRule="auto"/>
        <w:rPr>
          <w:rFonts w:eastAsia="Times New Roman" w:cstheme="minorHAnsi"/>
          <w:b/>
          <w:bCs/>
          <w:sz w:val="40"/>
          <w:szCs w:val="40"/>
          <w:lang w:eastAsia="en-AU"/>
        </w:rPr>
      </w:pPr>
      <w:r w:rsidRPr="008800B9">
        <w:rPr>
          <w:rFonts w:eastAsia="Times New Roman" w:cstheme="minorHAnsi"/>
          <w:b/>
          <w:bCs/>
          <w:sz w:val="40"/>
          <w:szCs w:val="40"/>
          <w:lang w:eastAsia="en-AU"/>
        </w:rPr>
        <w:t>Riverside Girls High</w:t>
      </w:r>
    </w:p>
    <w:p w14:paraId="7C37BF7F" w14:textId="77777777" w:rsidR="008800B9" w:rsidRPr="008800B9" w:rsidRDefault="008800B9" w:rsidP="00867603">
      <w:pPr>
        <w:shd w:val="clear" w:color="auto" w:fill="FFFFFF"/>
        <w:spacing w:after="0" w:line="240" w:lineRule="auto"/>
        <w:rPr>
          <w:rFonts w:eastAsia="Times New Roman" w:cstheme="minorHAnsi"/>
          <w:b/>
          <w:bCs/>
          <w:sz w:val="40"/>
          <w:szCs w:val="40"/>
          <w:lang w:eastAsia="en-AU"/>
        </w:rPr>
      </w:pPr>
      <w:r w:rsidRPr="008800B9">
        <w:rPr>
          <w:rFonts w:eastAsia="Times New Roman" w:cstheme="minorHAnsi"/>
          <w:b/>
          <w:bCs/>
          <w:sz w:val="40"/>
          <w:szCs w:val="40"/>
          <w:lang w:eastAsia="en-AU"/>
        </w:rPr>
        <w:t>Careers Newsletter</w:t>
      </w:r>
    </w:p>
    <w:p w14:paraId="3B0ECBC5" w14:textId="3AC3C6EF" w:rsidR="008800B9" w:rsidRPr="008800B9" w:rsidRDefault="008800B9" w:rsidP="00867603">
      <w:pPr>
        <w:shd w:val="clear" w:color="auto" w:fill="FFFFFF"/>
        <w:spacing w:after="0" w:line="240" w:lineRule="auto"/>
        <w:rPr>
          <w:rFonts w:eastAsia="Times New Roman" w:cstheme="minorHAnsi"/>
          <w:b/>
          <w:bCs/>
          <w:sz w:val="40"/>
          <w:szCs w:val="40"/>
          <w:lang w:eastAsia="en-AU"/>
        </w:rPr>
      </w:pPr>
      <w:r w:rsidRPr="008800B9">
        <w:rPr>
          <w:rFonts w:eastAsia="Times New Roman" w:cstheme="minorHAnsi"/>
          <w:b/>
          <w:bCs/>
          <w:sz w:val="40"/>
          <w:szCs w:val="40"/>
          <w:lang w:eastAsia="en-AU"/>
        </w:rPr>
        <w:t>May 2021</w:t>
      </w:r>
    </w:p>
    <w:p w14:paraId="0B2DDB3E" w14:textId="77777777" w:rsidR="00A5771A" w:rsidRDefault="00A5771A" w:rsidP="00867603">
      <w:pPr>
        <w:shd w:val="clear" w:color="auto" w:fill="FFFFFF"/>
        <w:spacing w:after="0" w:line="240" w:lineRule="auto"/>
        <w:rPr>
          <w:rFonts w:eastAsia="Times New Roman" w:cstheme="minorHAnsi"/>
          <w:b/>
          <w:bCs/>
          <w:sz w:val="32"/>
          <w:szCs w:val="32"/>
          <w:u w:val="single"/>
          <w:lang w:eastAsia="en-AU"/>
        </w:rPr>
      </w:pPr>
      <w:bookmarkStart w:id="0" w:name="_GoBack"/>
      <w:bookmarkEnd w:id="0"/>
    </w:p>
    <w:p w14:paraId="4B0D83A6" w14:textId="29E6829F" w:rsidR="00867603" w:rsidRPr="00867603" w:rsidRDefault="00867603" w:rsidP="00867603">
      <w:pPr>
        <w:shd w:val="clear" w:color="auto" w:fill="FFFFFF"/>
        <w:spacing w:after="0" w:line="240" w:lineRule="auto"/>
        <w:rPr>
          <w:rFonts w:eastAsia="Times New Roman" w:cstheme="minorHAnsi"/>
          <w:b/>
          <w:bCs/>
          <w:sz w:val="32"/>
          <w:szCs w:val="32"/>
          <w:u w:val="single"/>
          <w:lang w:eastAsia="en-AU"/>
        </w:rPr>
      </w:pPr>
      <w:r w:rsidRPr="00867603">
        <w:rPr>
          <w:rFonts w:eastAsia="Times New Roman" w:cstheme="minorHAnsi"/>
          <w:b/>
          <w:bCs/>
          <w:sz w:val="32"/>
          <w:szCs w:val="32"/>
          <w:u w:val="single"/>
          <w:lang w:eastAsia="en-AU"/>
        </w:rPr>
        <w:t>UNIVERSITY</w:t>
      </w:r>
    </w:p>
    <w:p w14:paraId="36ACFEFE" w14:textId="77777777" w:rsidR="00867603" w:rsidRDefault="00867603" w:rsidP="00867603">
      <w:pPr>
        <w:shd w:val="clear" w:color="auto" w:fill="FFFFFF"/>
        <w:spacing w:after="0" w:line="240" w:lineRule="auto"/>
        <w:rPr>
          <w:rFonts w:eastAsia="Times New Roman" w:cstheme="minorHAnsi"/>
          <w:b/>
          <w:bCs/>
          <w:lang w:eastAsia="en-AU"/>
        </w:rPr>
      </w:pPr>
    </w:p>
    <w:p w14:paraId="71D43C98" w14:textId="60805796" w:rsidR="002A19C6" w:rsidRPr="00867603" w:rsidRDefault="002A19C6" w:rsidP="00867603">
      <w:pPr>
        <w:shd w:val="clear" w:color="auto" w:fill="FFFFFF"/>
        <w:spacing w:after="0" w:line="240" w:lineRule="auto"/>
        <w:rPr>
          <w:rFonts w:eastAsia="Times New Roman" w:cstheme="minorHAnsi"/>
          <w:b/>
          <w:bCs/>
          <w:lang w:eastAsia="en-AU"/>
        </w:rPr>
      </w:pPr>
      <w:r w:rsidRPr="00867603">
        <w:rPr>
          <w:rFonts w:eastAsia="Times New Roman" w:cstheme="minorHAnsi"/>
          <w:b/>
          <w:bCs/>
          <w:lang w:eastAsia="en-AU"/>
        </w:rPr>
        <w:t>Reminder - UNSW Law Admission Test</w:t>
      </w:r>
    </w:p>
    <w:p w14:paraId="4A85A300" w14:textId="77777777" w:rsidR="007B3E1C" w:rsidRPr="00867603" w:rsidRDefault="007B3E1C" w:rsidP="00867603">
      <w:pPr>
        <w:spacing w:after="0" w:line="240" w:lineRule="auto"/>
        <w:rPr>
          <w:rFonts w:eastAsia="Times New Roman" w:cstheme="minorHAnsi"/>
          <w:lang w:eastAsia="en-AU"/>
        </w:rPr>
      </w:pPr>
      <w:r w:rsidRPr="00867603">
        <w:rPr>
          <w:rFonts w:eastAsia="Times New Roman" w:cstheme="minorHAnsi"/>
          <w:lang w:eastAsia="en-AU"/>
        </w:rPr>
        <w:t>Closes 13 August</w:t>
      </w:r>
    </w:p>
    <w:p w14:paraId="7AAFDF44" w14:textId="070AF5D5" w:rsidR="007B3E1C" w:rsidRPr="007B3E1C" w:rsidRDefault="007B3E1C" w:rsidP="00867603">
      <w:pPr>
        <w:spacing w:after="0" w:line="240" w:lineRule="auto"/>
        <w:rPr>
          <w:rFonts w:eastAsia="Times New Roman" w:cstheme="minorHAnsi"/>
          <w:lang w:eastAsia="en-AU"/>
        </w:rPr>
      </w:pPr>
      <w:r w:rsidRPr="007B3E1C">
        <w:rPr>
          <w:rFonts w:eastAsia="Times New Roman" w:cstheme="minorHAnsi"/>
          <w:lang w:eastAsia="en-AU"/>
        </w:rPr>
        <w:t>The Law Admission Test (LAT) is a professionally designed and marked selection test developed to assess the types of aptitudes and skills that are critical to success in the Law program at UNSW Sydney. </w:t>
      </w:r>
    </w:p>
    <w:p w14:paraId="481536C1" w14:textId="77777777" w:rsidR="007B3E1C" w:rsidRPr="007B3E1C" w:rsidRDefault="007B3E1C" w:rsidP="00867603">
      <w:pPr>
        <w:spacing w:after="0" w:line="240" w:lineRule="auto"/>
        <w:rPr>
          <w:rFonts w:eastAsia="Times New Roman" w:cstheme="minorHAnsi"/>
          <w:lang w:eastAsia="en-AU"/>
        </w:rPr>
      </w:pPr>
      <w:r w:rsidRPr="007B3E1C">
        <w:rPr>
          <w:rFonts w:eastAsia="Times New Roman" w:cstheme="minorHAnsi"/>
          <w:lang w:eastAsia="en-AU"/>
        </w:rPr>
        <w:t>UNSW Law &amp; Justice has always been a destination of choice for students wanting to study Law. Demand is strong, places are limited and the ATAR can only tell us so much about applicants, so we introduced the LAT to assess the skills directly relevant to studying Law at UNSW. If you are a Domestic applicant and would like to study Law at UNSW, you will need to sit the LAT.</w:t>
      </w:r>
    </w:p>
    <w:p w14:paraId="70E2581C" w14:textId="77777777" w:rsidR="007B3E1C" w:rsidRPr="007B3E1C" w:rsidRDefault="007B3E1C" w:rsidP="00867603">
      <w:pPr>
        <w:spacing w:after="0" w:line="240" w:lineRule="auto"/>
        <w:rPr>
          <w:rFonts w:eastAsia="Times New Roman" w:cstheme="minorHAnsi"/>
          <w:lang w:eastAsia="en-AU"/>
        </w:rPr>
      </w:pPr>
      <w:r w:rsidRPr="007B3E1C">
        <w:rPr>
          <w:rFonts w:eastAsia="Times New Roman" w:cstheme="minorHAnsi"/>
          <w:lang w:eastAsia="en-AU"/>
        </w:rPr>
        <w:t>Your LAT score, in addition to your academic results (e.g. ATAR + adjustment factors), is used in our selection process to allow us to better differentiate between the many high-achieving applicants to Law. </w:t>
      </w:r>
    </w:p>
    <w:p w14:paraId="5DDAB928" w14:textId="431A58C6" w:rsidR="002A19C6" w:rsidRPr="00867603" w:rsidRDefault="00863A74" w:rsidP="00867603">
      <w:pPr>
        <w:spacing w:after="0"/>
        <w:rPr>
          <w:rFonts w:cstheme="minorHAnsi"/>
        </w:rPr>
      </w:pPr>
      <w:hyperlink r:id="rId7" w:history="1">
        <w:r w:rsidR="007B3E1C" w:rsidRPr="00867603">
          <w:rPr>
            <w:rStyle w:val="Hyperlink"/>
            <w:rFonts w:cstheme="minorHAnsi"/>
            <w:color w:val="auto"/>
          </w:rPr>
          <w:t>https://www.law.unsw.edu.au/study/law-admission-test</w:t>
        </w:r>
      </w:hyperlink>
    </w:p>
    <w:p w14:paraId="209A289A" w14:textId="64CC7680" w:rsidR="007B3E1C" w:rsidRPr="00867603" w:rsidRDefault="007B3E1C" w:rsidP="00867603">
      <w:pPr>
        <w:spacing w:after="0"/>
        <w:rPr>
          <w:rFonts w:cstheme="minorHAnsi"/>
        </w:rPr>
      </w:pPr>
    </w:p>
    <w:p w14:paraId="12EAECC9" w14:textId="2A40EC3E" w:rsidR="007B3E1C" w:rsidRPr="00867603" w:rsidRDefault="007B3E1C" w:rsidP="00867603">
      <w:pPr>
        <w:spacing w:after="0"/>
        <w:rPr>
          <w:rFonts w:cstheme="minorHAnsi"/>
          <w:b/>
          <w:bCs/>
        </w:rPr>
      </w:pPr>
      <w:r w:rsidRPr="00867603">
        <w:rPr>
          <w:rFonts w:cstheme="minorHAnsi"/>
          <w:b/>
          <w:bCs/>
        </w:rPr>
        <w:t>Missed the LAT Evening? Watch this:</w:t>
      </w:r>
    </w:p>
    <w:p w14:paraId="7412312C" w14:textId="453C02B6" w:rsidR="007B3E1C" w:rsidRPr="00867603" w:rsidRDefault="00863A74" w:rsidP="00867603">
      <w:pPr>
        <w:spacing w:after="0"/>
        <w:rPr>
          <w:rFonts w:cstheme="minorHAnsi"/>
        </w:rPr>
      </w:pPr>
      <w:hyperlink r:id="rId8" w:history="1">
        <w:r w:rsidR="007B3E1C" w:rsidRPr="00867603">
          <w:rPr>
            <w:rStyle w:val="Hyperlink"/>
            <w:rFonts w:cstheme="minorHAnsi"/>
            <w:color w:val="auto"/>
          </w:rPr>
          <w:t>https://www.youtube.com/watch?v=gRg7L3XQqFA</w:t>
        </w:r>
      </w:hyperlink>
    </w:p>
    <w:p w14:paraId="01AE5290" w14:textId="2B3BCD5D" w:rsidR="007B3E1C" w:rsidRPr="00867603" w:rsidRDefault="007B3E1C" w:rsidP="00867603">
      <w:pPr>
        <w:spacing w:after="0"/>
        <w:rPr>
          <w:rFonts w:cstheme="minorHAnsi"/>
          <w:b/>
          <w:bCs/>
        </w:rPr>
      </w:pPr>
      <w:r w:rsidRPr="00867603">
        <w:rPr>
          <w:rFonts w:cstheme="minorHAnsi"/>
          <w:b/>
          <w:bCs/>
        </w:rPr>
        <w:t>Register LAT here:</w:t>
      </w:r>
    </w:p>
    <w:p w14:paraId="23CFC784" w14:textId="337D01C8" w:rsidR="007B3E1C" w:rsidRPr="00867603" w:rsidRDefault="00863A74" w:rsidP="00867603">
      <w:pPr>
        <w:spacing w:after="0"/>
        <w:rPr>
          <w:rFonts w:cstheme="minorHAnsi"/>
        </w:rPr>
      </w:pPr>
      <w:hyperlink r:id="rId9" w:history="1">
        <w:r w:rsidR="007B3E1C" w:rsidRPr="00867603">
          <w:rPr>
            <w:rStyle w:val="Hyperlink"/>
            <w:rFonts w:cstheme="minorHAnsi"/>
            <w:color w:val="auto"/>
          </w:rPr>
          <w:t>https://lat.acer.edu.au/</w:t>
        </w:r>
      </w:hyperlink>
    </w:p>
    <w:p w14:paraId="5F184CD7" w14:textId="77777777" w:rsidR="007B3E1C" w:rsidRPr="00867603" w:rsidRDefault="007B3E1C" w:rsidP="00867603">
      <w:pPr>
        <w:spacing w:after="0"/>
        <w:rPr>
          <w:rFonts w:cstheme="minorHAnsi"/>
        </w:rPr>
      </w:pPr>
    </w:p>
    <w:p w14:paraId="2AFE0E32" w14:textId="0D55351B" w:rsidR="002A19C6" w:rsidRPr="00867603" w:rsidRDefault="002A19C6" w:rsidP="00867603">
      <w:pPr>
        <w:pStyle w:val="Heading2"/>
        <w:shd w:val="clear" w:color="auto" w:fill="FFFFFF"/>
        <w:spacing w:before="0" w:line="264" w:lineRule="atLeast"/>
        <w:textAlignment w:val="baseline"/>
        <w:rPr>
          <w:rFonts w:asciiTheme="minorHAnsi" w:hAnsiTheme="minorHAnsi" w:cstheme="minorHAnsi"/>
          <w:b w:val="0"/>
          <w:bCs w:val="0"/>
          <w:color w:val="auto"/>
          <w:spacing w:val="2"/>
          <w:sz w:val="22"/>
          <w:szCs w:val="22"/>
        </w:rPr>
      </w:pPr>
      <w:r w:rsidRPr="00867603">
        <w:rPr>
          <w:rFonts w:asciiTheme="minorHAnsi" w:hAnsiTheme="minorHAnsi" w:cstheme="minorHAnsi"/>
          <w:color w:val="auto"/>
          <w:sz w:val="22"/>
          <w:szCs w:val="22"/>
        </w:rPr>
        <w:t xml:space="preserve">Closing Soon - ANU </w:t>
      </w:r>
      <w:r w:rsidRPr="00867603">
        <w:rPr>
          <w:rFonts w:asciiTheme="minorHAnsi" w:hAnsiTheme="minorHAnsi" w:cstheme="minorHAnsi"/>
          <w:color w:val="auto"/>
          <w:spacing w:val="2"/>
          <w:sz w:val="22"/>
          <w:szCs w:val="22"/>
        </w:rPr>
        <w:t>Applying direct for 202</w:t>
      </w:r>
      <w:r w:rsidR="007B3E1C" w:rsidRPr="00867603">
        <w:rPr>
          <w:rFonts w:asciiTheme="minorHAnsi" w:hAnsiTheme="minorHAnsi" w:cstheme="minorHAnsi"/>
          <w:color w:val="auto"/>
          <w:spacing w:val="2"/>
          <w:sz w:val="22"/>
          <w:szCs w:val="22"/>
        </w:rPr>
        <w:t>2</w:t>
      </w:r>
    </w:p>
    <w:p w14:paraId="6F7365C2" w14:textId="63608713" w:rsidR="002A19C6" w:rsidRPr="00867603" w:rsidRDefault="002A19C6" w:rsidP="00867603">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867603">
        <w:rPr>
          <w:rStyle w:val="Strong"/>
          <w:rFonts w:asciiTheme="minorHAnsi" w:eastAsiaTheme="majorEastAsia" w:hAnsiTheme="minorHAnsi" w:cstheme="minorHAnsi"/>
          <w:spacing w:val="2"/>
          <w:sz w:val="22"/>
          <w:szCs w:val="22"/>
          <w:bdr w:val="none" w:sz="0" w:space="0" w:color="auto" w:frame="1"/>
        </w:rPr>
        <w:t>Direct applications are now open and will close 2</w:t>
      </w:r>
      <w:r w:rsidR="007B3E1C" w:rsidRPr="00867603">
        <w:rPr>
          <w:rStyle w:val="Strong"/>
          <w:rFonts w:asciiTheme="minorHAnsi" w:eastAsiaTheme="majorEastAsia" w:hAnsiTheme="minorHAnsi" w:cstheme="minorHAnsi"/>
          <w:spacing w:val="2"/>
          <w:sz w:val="22"/>
          <w:szCs w:val="22"/>
          <w:bdr w:val="none" w:sz="0" w:space="0" w:color="auto" w:frame="1"/>
        </w:rPr>
        <w:t>4</w:t>
      </w:r>
      <w:r w:rsidRPr="00867603">
        <w:rPr>
          <w:rStyle w:val="Strong"/>
          <w:rFonts w:asciiTheme="minorHAnsi" w:eastAsiaTheme="majorEastAsia" w:hAnsiTheme="minorHAnsi" w:cstheme="minorHAnsi"/>
          <w:spacing w:val="2"/>
          <w:sz w:val="22"/>
          <w:szCs w:val="22"/>
          <w:bdr w:val="none" w:sz="0" w:space="0" w:color="auto" w:frame="1"/>
        </w:rPr>
        <w:t xml:space="preserve"> May 202</w:t>
      </w:r>
      <w:r w:rsidR="007B3E1C" w:rsidRPr="00867603">
        <w:rPr>
          <w:rStyle w:val="Strong"/>
          <w:rFonts w:asciiTheme="minorHAnsi" w:eastAsiaTheme="majorEastAsia" w:hAnsiTheme="minorHAnsi" w:cstheme="minorHAnsi"/>
          <w:spacing w:val="2"/>
          <w:sz w:val="22"/>
          <w:szCs w:val="22"/>
          <w:bdr w:val="none" w:sz="0" w:space="0" w:color="auto" w:frame="1"/>
        </w:rPr>
        <w:t>1</w:t>
      </w:r>
      <w:r w:rsidRPr="00867603">
        <w:rPr>
          <w:rStyle w:val="Strong"/>
          <w:rFonts w:asciiTheme="minorHAnsi" w:eastAsiaTheme="majorEastAsia" w:hAnsiTheme="minorHAnsi" w:cstheme="minorHAnsi"/>
          <w:spacing w:val="2"/>
          <w:sz w:val="22"/>
          <w:szCs w:val="22"/>
          <w:bdr w:val="none" w:sz="0" w:space="0" w:color="auto" w:frame="1"/>
        </w:rPr>
        <w:t xml:space="preserve">. </w:t>
      </w:r>
    </w:p>
    <w:p w14:paraId="2B2CCD9D" w14:textId="77777777" w:rsidR="007B3E1C" w:rsidRPr="00867603" w:rsidRDefault="007B3E1C" w:rsidP="00867603">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val="en-US"/>
        </w:rPr>
      </w:pPr>
      <w:r w:rsidRPr="00867603">
        <w:rPr>
          <w:rStyle w:val="Strong"/>
          <w:rFonts w:asciiTheme="minorHAnsi" w:eastAsiaTheme="majorEastAsia" w:hAnsiTheme="minorHAnsi" w:cstheme="minorHAnsi"/>
          <w:spacing w:val="2"/>
          <w:sz w:val="22"/>
          <w:szCs w:val="22"/>
          <w:bdr w:val="none" w:sz="0" w:space="0" w:color="auto" w:frame="1"/>
          <w:lang w:val="en-US"/>
        </w:rPr>
        <w:t>What you need to know:   </w:t>
      </w:r>
    </w:p>
    <w:p w14:paraId="70D8CE1C" w14:textId="77777777" w:rsidR="007B3E1C" w:rsidRPr="00867603" w:rsidRDefault="007B3E1C" w:rsidP="00867603">
      <w:pPr>
        <w:numPr>
          <w:ilvl w:val="0"/>
          <w:numId w:val="13"/>
        </w:numPr>
        <w:shd w:val="clear" w:color="auto" w:fill="FFFFFF"/>
        <w:spacing w:after="0" w:line="240" w:lineRule="auto"/>
        <w:rPr>
          <w:rFonts w:cstheme="minorHAnsi"/>
          <w:spacing w:val="2"/>
          <w:lang w:val="en-US"/>
        </w:rPr>
      </w:pPr>
      <w:r w:rsidRPr="00867603">
        <w:rPr>
          <w:rStyle w:val="Strong"/>
          <w:rFonts w:cstheme="minorHAnsi"/>
          <w:spacing w:val="2"/>
          <w:bdr w:val="none" w:sz="0" w:space="0" w:color="auto" w:frame="1"/>
          <w:lang w:val="en-US"/>
        </w:rPr>
        <w:t>Offers released on 9 August 2021 are based on your Year 11 results and these will be honoured for study in 2022 as long as you complete Year 12 and achieve an ATAR</w:t>
      </w:r>
      <w:r w:rsidRPr="00867603">
        <w:rPr>
          <w:rFonts w:cstheme="minorHAnsi"/>
          <w:spacing w:val="2"/>
          <w:lang w:val="en-US"/>
        </w:rPr>
        <w:t> </w:t>
      </w:r>
    </w:p>
    <w:p w14:paraId="4867EC5A" w14:textId="77777777" w:rsidR="007B3E1C" w:rsidRPr="00867603" w:rsidRDefault="007B3E1C" w:rsidP="00867603">
      <w:pPr>
        <w:numPr>
          <w:ilvl w:val="0"/>
          <w:numId w:val="13"/>
        </w:numPr>
        <w:shd w:val="clear" w:color="auto" w:fill="FFFFFF"/>
        <w:spacing w:after="0" w:line="240" w:lineRule="auto"/>
        <w:rPr>
          <w:rFonts w:cstheme="minorHAnsi"/>
          <w:spacing w:val="2"/>
          <w:lang w:val="en-US"/>
        </w:rPr>
      </w:pPr>
      <w:r w:rsidRPr="00867603">
        <w:rPr>
          <w:rFonts w:cstheme="minorHAnsi"/>
          <w:spacing w:val="2"/>
          <w:lang w:val="en-US"/>
        </w:rPr>
        <w:t>If your Year 11 results don't meet entry requirements, we will automatically consider your Year 12 results in the December offer round </w:t>
      </w:r>
    </w:p>
    <w:p w14:paraId="55E30CFD" w14:textId="77777777" w:rsidR="007B3E1C" w:rsidRPr="00867603" w:rsidRDefault="007B3E1C" w:rsidP="00867603">
      <w:pPr>
        <w:numPr>
          <w:ilvl w:val="0"/>
          <w:numId w:val="13"/>
        </w:numPr>
        <w:shd w:val="clear" w:color="auto" w:fill="FFFFFF"/>
        <w:spacing w:after="0" w:line="240" w:lineRule="auto"/>
        <w:rPr>
          <w:rFonts w:cstheme="minorHAnsi"/>
          <w:spacing w:val="2"/>
          <w:lang w:val="en-US"/>
        </w:rPr>
      </w:pPr>
      <w:r w:rsidRPr="00867603">
        <w:rPr>
          <w:rFonts w:cstheme="minorHAnsi"/>
          <w:spacing w:val="2"/>
          <w:lang w:val="en-US"/>
        </w:rPr>
        <w:t>There is no application fee </w:t>
      </w:r>
    </w:p>
    <w:p w14:paraId="02762D04" w14:textId="77777777" w:rsidR="007B3E1C" w:rsidRPr="00867603" w:rsidRDefault="007B3E1C" w:rsidP="00867603">
      <w:pPr>
        <w:numPr>
          <w:ilvl w:val="0"/>
          <w:numId w:val="13"/>
        </w:numPr>
        <w:shd w:val="clear" w:color="auto" w:fill="FFFFFF"/>
        <w:spacing w:after="0" w:line="240" w:lineRule="auto"/>
        <w:rPr>
          <w:rFonts w:cstheme="minorHAnsi"/>
          <w:spacing w:val="2"/>
          <w:lang w:val="en-US"/>
        </w:rPr>
      </w:pPr>
      <w:r w:rsidRPr="00867603">
        <w:rPr>
          <w:rFonts w:cstheme="minorHAnsi"/>
          <w:spacing w:val="2"/>
          <w:lang w:val="en-US"/>
        </w:rPr>
        <w:t>You will be required to meet the </w:t>
      </w:r>
      <w:hyperlink r:id="rId10" w:tgtFrame="_blank" w:history="1">
        <w:r w:rsidRPr="00867603">
          <w:rPr>
            <w:rStyle w:val="Hyperlink"/>
            <w:rFonts w:cstheme="minorHAnsi"/>
            <w:color w:val="auto"/>
            <w:spacing w:val="2"/>
            <w:lang w:val="en-US"/>
          </w:rPr>
          <w:t>co-curricular or service requirement </w:t>
        </w:r>
      </w:hyperlink>
      <w:r w:rsidRPr="00867603">
        <w:rPr>
          <w:rFonts w:cstheme="minorHAnsi"/>
          <w:spacing w:val="2"/>
          <w:lang w:val="en-US"/>
        </w:rPr>
        <w:t>- we have adjusted our requirements due to the disruptions of COVID-19, please review the updated co-curricular or service schedule </w:t>
      </w:r>
    </w:p>
    <w:p w14:paraId="0AA9A389" w14:textId="77777777" w:rsidR="007B3E1C" w:rsidRPr="00867603" w:rsidRDefault="007B3E1C" w:rsidP="00867603">
      <w:pPr>
        <w:numPr>
          <w:ilvl w:val="0"/>
          <w:numId w:val="13"/>
        </w:numPr>
        <w:shd w:val="clear" w:color="auto" w:fill="FFFFFF"/>
        <w:spacing w:after="0" w:line="240" w:lineRule="auto"/>
        <w:rPr>
          <w:rFonts w:cstheme="minorHAnsi"/>
          <w:spacing w:val="2"/>
          <w:lang w:val="en-US"/>
        </w:rPr>
      </w:pPr>
      <w:r w:rsidRPr="00867603">
        <w:rPr>
          <w:rFonts w:cstheme="minorHAnsi"/>
          <w:spacing w:val="2"/>
          <w:lang w:val="en-US"/>
        </w:rPr>
        <w:t>You will apply for admission, </w:t>
      </w:r>
      <w:hyperlink r:id="rId11" w:tgtFrame="_blank" w:history="1">
        <w:r w:rsidRPr="00867603">
          <w:rPr>
            <w:rStyle w:val="Hyperlink"/>
            <w:rFonts w:cstheme="minorHAnsi"/>
            <w:color w:val="auto"/>
            <w:spacing w:val="2"/>
            <w:lang w:val="en-US"/>
          </w:rPr>
          <w:t>guaranteed accommodation</w:t>
        </w:r>
      </w:hyperlink>
      <w:r w:rsidRPr="00867603">
        <w:rPr>
          <w:rFonts w:cstheme="minorHAnsi"/>
          <w:spacing w:val="2"/>
          <w:lang w:val="en-US"/>
        </w:rPr>
        <w:t>, and over 200 </w:t>
      </w:r>
      <w:hyperlink r:id="rId12" w:tgtFrame="_blank" w:history="1">
        <w:r w:rsidRPr="00867603">
          <w:rPr>
            <w:rStyle w:val="Hyperlink"/>
            <w:rFonts w:cstheme="minorHAnsi"/>
            <w:color w:val="auto"/>
            <w:spacing w:val="2"/>
            <w:lang w:val="en-US"/>
          </w:rPr>
          <w:t>scholarships</w:t>
        </w:r>
      </w:hyperlink>
      <w:r w:rsidRPr="00867603">
        <w:rPr>
          <w:rFonts w:cstheme="minorHAnsi"/>
          <w:spacing w:val="2"/>
          <w:lang w:val="en-US"/>
        </w:rPr>
        <w:t> all in one application </w:t>
      </w:r>
    </w:p>
    <w:p w14:paraId="28F37146" w14:textId="77777777" w:rsidR="007B3E1C" w:rsidRPr="00867603" w:rsidRDefault="007B3E1C" w:rsidP="00867603">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val="en-US"/>
        </w:rPr>
      </w:pPr>
      <w:r w:rsidRPr="00867603">
        <w:rPr>
          <w:rFonts w:asciiTheme="minorHAnsi" w:hAnsiTheme="minorHAnsi" w:cstheme="minorHAnsi"/>
          <w:spacing w:val="2"/>
          <w:sz w:val="22"/>
          <w:szCs w:val="22"/>
          <w:lang w:val="en-US"/>
        </w:rPr>
        <w:t>For information on how we assess your application, please refer to </w:t>
      </w:r>
      <w:hyperlink r:id="rId13" w:tgtFrame="_blank" w:history="1">
        <w:r w:rsidRPr="00867603">
          <w:rPr>
            <w:rStyle w:val="Hyperlink"/>
            <w:rFonts w:asciiTheme="minorHAnsi" w:eastAsiaTheme="majorEastAsia" w:hAnsiTheme="minorHAnsi" w:cstheme="minorHAnsi"/>
            <w:color w:val="auto"/>
            <w:spacing w:val="2"/>
            <w:sz w:val="22"/>
            <w:szCs w:val="22"/>
            <w:lang w:val="en-US"/>
          </w:rPr>
          <w:t>the Domestic undergraduate admission</w:t>
        </w:r>
      </w:hyperlink>
      <w:r w:rsidRPr="00867603">
        <w:rPr>
          <w:rFonts w:asciiTheme="minorHAnsi" w:hAnsiTheme="minorHAnsi" w:cstheme="minorHAnsi"/>
          <w:spacing w:val="2"/>
          <w:sz w:val="22"/>
          <w:szCs w:val="22"/>
          <w:lang w:val="en-US"/>
        </w:rPr>
        <w:t> page. </w:t>
      </w:r>
    </w:p>
    <w:p w14:paraId="0EBAEE2C" w14:textId="77777777" w:rsidR="002A19C6" w:rsidRPr="00867603" w:rsidRDefault="00863A74" w:rsidP="00867603">
      <w:pPr>
        <w:spacing w:after="0"/>
        <w:rPr>
          <w:rFonts w:cstheme="minorHAnsi"/>
        </w:rPr>
      </w:pPr>
      <w:hyperlink r:id="rId14" w:history="1">
        <w:r w:rsidR="002A19C6" w:rsidRPr="00867603">
          <w:rPr>
            <w:rStyle w:val="Hyperlink"/>
            <w:rFonts w:cstheme="minorHAnsi"/>
            <w:color w:val="auto"/>
          </w:rPr>
          <w:t>https://www.anu.edu.au/study/apply/domestic-applications-anu-undergraduate</w:t>
        </w:r>
      </w:hyperlink>
    </w:p>
    <w:p w14:paraId="48B461F7" w14:textId="32232A83" w:rsidR="007B3E1C" w:rsidRDefault="007B3E1C" w:rsidP="00867603">
      <w:pPr>
        <w:spacing w:after="0"/>
        <w:rPr>
          <w:rFonts w:cstheme="minorHAnsi"/>
        </w:rPr>
      </w:pPr>
    </w:p>
    <w:p w14:paraId="6EB09A53" w14:textId="77777777" w:rsidR="000059F9" w:rsidRPr="00867603" w:rsidRDefault="000059F9" w:rsidP="000059F9">
      <w:pPr>
        <w:pStyle w:val="NormalWeb"/>
        <w:shd w:val="clear" w:color="auto" w:fill="FFFFFF"/>
        <w:spacing w:before="0" w:beforeAutospacing="0" w:after="0" w:afterAutospacing="0"/>
        <w:textAlignment w:val="baseline"/>
        <w:rPr>
          <w:rFonts w:asciiTheme="minorHAnsi" w:hAnsiTheme="minorHAnsi" w:cstheme="minorHAnsi"/>
          <w:b/>
          <w:bCs/>
          <w:spacing w:val="2"/>
          <w:sz w:val="22"/>
          <w:szCs w:val="22"/>
          <w:lang w:eastAsia="en-AU"/>
        </w:rPr>
      </w:pPr>
      <w:r w:rsidRPr="00867603">
        <w:rPr>
          <w:rFonts w:asciiTheme="minorHAnsi" w:hAnsiTheme="minorHAnsi" w:cstheme="minorHAnsi"/>
          <w:b/>
          <w:bCs/>
          <w:sz w:val="22"/>
          <w:szCs w:val="22"/>
        </w:rPr>
        <w:t xml:space="preserve">ANU - </w:t>
      </w:r>
      <w:r w:rsidRPr="00867603">
        <w:rPr>
          <w:rFonts w:asciiTheme="minorHAnsi" w:hAnsiTheme="minorHAnsi" w:cstheme="minorHAnsi"/>
          <w:b/>
          <w:bCs/>
          <w:spacing w:val="2"/>
          <w:sz w:val="22"/>
          <w:szCs w:val="22"/>
          <w:lang w:eastAsia="en-AU"/>
        </w:rPr>
        <w:t>TechLauncher is a program that allows ANU students to do exactly this.</w:t>
      </w:r>
    </w:p>
    <w:p w14:paraId="081D546C" w14:textId="77777777" w:rsidR="000059F9" w:rsidRPr="00867603" w:rsidRDefault="000059F9" w:rsidP="000059F9">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867603">
        <w:rPr>
          <w:rFonts w:asciiTheme="minorHAnsi" w:hAnsiTheme="minorHAnsi" w:cstheme="minorHAnsi"/>
          <w:spacing w:val="2"/>
          <w:sz w:val="22"/>
          <w:szCs w:val="22"/>
        </w:rPr>
        <w:t>25 May. 11am to 1pm</w:t>
      </w:r>
    </w:p>
    <w:p w14:paraId="683C66DC" w14:textId="77777777" w:rsidR="000059F9" w:rsidRPr="00867603" w:rsidRDefault="000059F9" w:rsidP="000059F9">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867603">
        <w:rPr>
          <w:rFonts w:asciiTheme="minorHAnsi" w:hAnsiTheme="minorHAnsi" w:cstheme="minorHAnsi"/>
          <w:spacing w:val="2"/>
          <w:sz w:val="22"/>
          <w:szCs w:val="22"/>
        </w:rPr>
        <w:t>Join us to watch 30+ technology projects that more than 300 ANU students are working on to build stronger communities, economies, and innovation ecosystems.</w:t>
      </w:r>
    </w:p>
    <w:p w14:paraId="7042E587" w14:textId="0162781D" w:rsidR="000059F9" w:rsidRPr="00867603" w:rsidRDefault="000059F9" w:rsidP="000059F9">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867603">
        <w:rPr>
          <w:rFonts w:asciiTheme="minorHAnsi" w:hAnsiTheme="minorHAnsi" w:cstheme="minorHAnsi"/>
          <w:spacing w:val="2"/>
          <w:sz w:val="22"/>
          <w:szCs w:val="22"/>
        </w:rPr>
        <w:t xml:space="preserve">This showcase is part of </w:t>
      </w:r>
      <w:hyperlink r:id="rId15" w:history="1">
        <w:r w:rsidRPr="00867603">
          <w:rPr>
            <w:rStyle w:val="Hyperlink"/>
            <w:rFonts w:asciiTheme="minorHAnsi" w:eastAsiaTheme="majorEastAsia" w:hAnsiTheme="minorHAnsi" w:cstheme="minorHAnsi"/>
            <w:color w:val="auto"/>
            <w:spacing w:val="2"/>
            <w:sz w:val="22"/>
            <w:szCs w:val="22"/>
          </w:rPr>
          <w:t>ANU TechLauncher initiative</w:t>
        </w:r>
      </w:hyperlink>
      <w:r w:rsidRPr="00867603">
        <w:rPr>
          <w:rFonts w:asciiTheme="minorHAnsi" w:hAnsiTheme="minorHAnsi" w:cstheme="minorHAnsi"/>
          <w:spacing w:val="2"/>
          <w:sz w:val="22"/>
          <w:szCs w:val="22"/>
        </w:rPr>
        <w:t xml:space="preserve">, connecting students </w:t>
      </w:r>
      <w:r w:rsidR="00A5771A">
        <w:rPr>
          <w:rFonts w:asciiTheme="minorHAnsi" w:hAnsiTheme="minorHAnsi" w:cstheme="minorHAnsi"/>
          <w:spacing w:val="2"/>
          <w:sz w:val="22"/>
          <w:szCs w:val="22"/>
        </w:rPr>
        <w:t>&amp;</w:t>
      </w:r>
      <w:r w:rsidRPr="00867603">
        <w:rPr>
          <w:rFonts w:asciiTheme="minorHAnsi" w:hAnsiTheme="minorHAnsi" w:cstheme="minorHAnsi"/>
          <w:spacing w:val="2"/>
          <w:sz w:val="22"/>
          <w:szCs w:val="22"/>
        </w:rPr>
        <w:t xml:space="preserve"> clients to bring great ideas</w:t>
      </w:r>
      <w:r w:rsidR="00A5771A">
        <w:rPr>
          <w:rFonts w:asciiTheme="minorHAnsi" w:hAnsiTheme="minorHAnsi" w:cstheme="minorHAnsi"/>
          <w:spacing w:val="2"/>
          <w:sz w:val="22"/>
          <w:szCs w:val="22"/>
        </w:rPr>
        <w:t xml:space="preserve"> to life.</w:t>
      </w:r>
      <w:r w:rsidRPr="00867603">
        <w:rPr>
          <w:rFonts w:asciiTheme="minorHAnsi" w:hAnsiTheme="minorHAnsi" w:cstheme="minorHAnsi"/>
          <w:spacing w:val="2"/>
          <w:sz w:val="22"/>
          <w:szCs w:val="22"/>
        </w:rPr>
        <w:t> </w:t>
      </w:r>
    </w:p>
    <w:p w14:paraId="516C638E" w14:textId="77777777" w:rsidR="000059F9" w:rsidRPr="000C1232" w:rsidRDefault="000059F9" w:rsidP="000059F9">
      <w:pPr>
        <w:shd w:val="clear" w:color="auto" w:fill="FFFFFF"/>
        <w:spacing w:after="0" w:line="240" w:lineRule="auto"/>
        <w:textAlignment w:val="baseline"/>
        <w:rPr>
          <w:rFonts w:eastAsia="Times New Roman" w:cstheme="minorHAnsi"/>
          <w:spacing w:val="2"/>
          <w:lang w:eastAsia="en-AU"/>
        </w:rPr>
      </w:pPr>
      <w:r w:rsidRPr="000C1232">
        <w:rPr>
          <w:rFonts w:eastAsia="Times New Roman" w:cstheme="minorHAnsi"/>
          <w:spacing w:val="2"/>
          <w:lang w:eastAsia="en-AU"/>
        </w:rPr>
        <w:t>You'll get to meet each team and ask them questions about their work one-on-one, all online.</w:t>
      </w:r>
    </w:p>
    <w:p w14:paraId="46340DA3" w14:textId="77777777" w:rsidR="000059F9" w:rsidRPr="00867603" w:rsidRDefault="00863A74" w:rsidP="000059F9">
      <w:pPr>
        <w:spacing w:after="0"/>
        <w:rPr>
          <w:rFonts w:cstheme="minorHAnsi"/>
        </w:rPr>
      </w:pPr>
      <w:hyperlink r:id="rId16" w:history="1">
        <w:r w:rsidR="000059F9" w:rsidRPr="00867603">
          <w:rPr>
            <w:rStyle w:val="Hyperlink"/>
            <w:rFonts w:cstheme="minorHAnsi"/>
            <w:color w:val="auto"/>
          </w:rPr>
          <w:t>https://www.anu.edu.au/events/anu-technology-showcase-ideas-that-shape-the-future</w:t>
        </w:r>
      </w:hyperlink>
    </w:p>
    <w:p w14:paraId="0A22A8C1" w14:textId="77777777" w:rsidR="000059F9" w:rsidRPr="00867603" w:rsidRDefault="000059F9" w:rsidP="00867603">
      <w:pPr>
        <w:spacing w:after="0"/>
        <w:rPr>
          <w:rFonts w:cstheme="minorHAnsi"/>
        </w:rPr>
      </w:pPr>
    </w:p>
    <w:p w14:paraId="4AA7A2D0" w14:textId="5712088D" w:rsidR="002A19C6" w:rsidRPr="00867603" w:rsidRDefault="002A19C6" w:rsidP="00867603">
      <w:pPr>
        <w:spacing w:after="0"/>
        <w:rPr>
          <w:rFonts w:cstheme="minorHAnsi"/>
          <w:b/>
          <w:bCs/>
        </w:rPr>
      </w:pPr>
      <w:r w:rsidRPr="00867603">
        <w:rPr>
          <w:rFonts w:cstheme="minorHAnsi"/>
          <w:b/>
          <w:bCs/>
        </w:rPr>
        <w:t>University of Wollongong Online Information Evening</w:t>
      </w:r>
    </w:p>
    <w:p w14:paraId="3B0691F8" w14:textId="6EC357F3" w:rsidR="002A19C6" w:rsidRPr="00867603" w:rsidRDefault="00E46490"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29 June. 6pm</w:t>
      </w:r>
    </w:p>
    <w:p w14:paraId="2062F731" w14:textId="45B2FE02" w:rsidR="00E46490" w:rsidRPr="00867603" w:rsidRDefault="00E46490" w:rsidP="00867603">
      <w:pPr>
        <w:pStyle w:val="NormalWeb"/>
        <w:spacing w:before="0" w:beforeAutospacing="0" w:after="0" w:afterAutospacing="0"/>
        <w:rPr>
          <w:rFonts w:asciiTheme="minorHAnsi" w:hAnsiTheme="minorHAnsi" w:cstheme="minorHAnsi"/>
          <w:sz w:val="22"/>
          <w:szCs w:val="22"/>
          <w:shd w:val="clear" w:color="auto" w:fill="FFFFFF"/>
        </w:rPr>
      </w:pPr>
      <w:r w:rsidRPr="00867603">
        <w:rPr>
          <w:rFonts w:asciiTheme="minorHAnsi" w:hAnsiTheme="minorHAnsi" w:cstheme="minorHAnsi"/>
          <w:sz w:val="22"/>
          <w:szCs w:val="22"/>
          <w:shd w:val="clear" w:color="auto" w:fill="FFFFFF"/>
        </w:rPr>
        <w:t>UOW information evenings are designed for students and parents who would like to know more about studying at UOW.</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UOW Early Admission</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Your ATAR and selection rank (and what it means)</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Important dates and key things to remember for UAC applications</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UOW Scholarships</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lastRenderedPageBreak/>
        <w:t>- Opportunities for high-achievers</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Student accommodation</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The degrees and opportunities available for you at UOW</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Your options if you don't get the ATAR you need</w:t>
      </w:r>
      <w:r w:rsidRPr="00867603">
        <w:rPr>
          <w:rFonts w:asciiTheme="minorHAnsi" w:hAnsiTheme="minorHAnsi" w:cstheme="minorHAnsi"/>
          <w:sz w:val="22"/>
          <w:szCs w:val="22"/>
        </w:rPr>
        <w:br/>
      </w:r>
      <w:r w:rsidRPr="00867603">
        <w:rPr>
          <w:rFonts w:asciiTheme="minorHAnsi" w:hAnsiTheme="minorHAnsi" w:cstheme="minorHAnsi"/>
          <w:sz w:val="22"/>
          <w:szCs w:val="22"/>
          <w:shd w:val="clear" w:color="auto" w:fill="FFFFFF"/>
        </w:rPr>
        <w:t>- Clubs &amp; Societies and Student Life</w:t>
      </w:r>
    </w:p>
    <w:p w14:paraId="02A776F3" w14:textId="4A979C32" w:rsidR="00E46490" w:rsidRPr="00867603" w:rsidRDefault="00863A74" w:rsidP="00867603">
      <w:pPr>
        <w:pStyle w:val="NormalWeb"/>
        <w:spacing w:before="0" w:beforeAutospacing="0" w:after="0" w:afterAutospacing="0"/>
        <w:rPr>
          <w:rFonts w:asciiTheme="minorHAnsi" w:hAnsiTheme="minorHAnsi" w:cstheme="minorHAnsi"/>
          <w:sz w:val="22"/>
          <w:szCs w:val="22"/>
        </w:rPr>
      </w:pPr>
      <w:hyperlink r:id="rId17" w:history="1">
        <w:r w:rsidR="00E46490" w:rsidRPr="00867603">
          <w:rPr>
            <w:rStyle w:val="Hyperlink"/>
            <w:rFonts w:asciiTheme="minorHAnsi" w:hAnsiTheme="minorHAnsi" w:cstheme="minorHAnsi"/>
            <w:color w:val="auto"/>
            <w:sz w:val="22"/>
            <w:szCs w:val="22"/>
          </w:rPr>
          <w:t>https://uow-au.zoom.us/webinar/register/WN_UBpDOFksRBe0JgA51cqatQ</w:t>
        </w:r>
      </w:hyperlink>
    </w:p>
    <w:p w14:paraId="1D9BB454" w14:textId="77777777" w:rsidR="002A19C6" w:rsidRPr="00867603" w:rsidRDefault="002A19C6" w:rsidP="00867603">
      <w:pPr>
        <w:spacing w:after="0"/>
        <w:rPr>
          <w:rFonts w:cstheme="minorHAnsi"/>
        </w:rPr>
      </w:pPr>
    </w:p>
    <w:p w14:paraId="7961BD0C" w14:textId="66FBF716" w:rsidR="002A19C6" w:rsidRPr="00867603" w:rsidRDefault="002A19C6" w:rsidP="00867603">
      <w:pPr>
        <w:spacing w:after="0"/>
        <w:rPr>
          <w:rFonts w:cstheme="minorHAnsi"/>
          <w:b/>
          <w:bCs/>
        </w:rPr>
      </w:pPr>
      <w:r w:rsidRPr="00867603">
        <w:rPr>
          <w:rFonts w:cstheme="minorHAnsi"/>
          <w:b/>
          <w:bCs/>
        </w:rPr>
        <w:t xml:space="preserve">University of Newcastle –Jobs of the Future </w:t>
      </w:r>
    </w:p>
    <w:p w14:paraId="430817E0" w14:textId="77777777" w:rsidR="00E46490" w:rsidRPr="00867603" w:rsidRDefault="00E46490"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JobOutlook has compiled a list of </w:t>
      </w:r>
      <w:hyperlink r:id="rId18" w:history="1">
        <w:r w:rsidRPr="00867603">
          <w:rPr>
            <w:rStyle w:val="Hyperlink"/>
            <w:rFonts w:asciiTheme="minorHAnsi" w:eastAsiaTheme="majorEastAsia" w:hAnsiTheme="minorHAnsi" w:cstheme="minorHAnsi"/>
            <w:color w:val="auto"/>
            <w:sz w:val="22"/>
            <w:szCs w:val="22"/>
          </w:rPr>
          <w:t>high growth careers</w:t>
        </w:r>
      </w:hyperlink>
      <w:r w:rsidRPr="00867603">
        <w:rPr>
          <w:rFonts w:asciiTheme="minorHAnsi" w:hAnsiTheme="minorHAnsi" w:cstheme="minorHAnsi"/>
          <w:sz w:val="22"/>
          <w:szCs w:val="22"/>
        </w:rPr>
        <w:t> where employment has grown strongly in recent years and is projected to continue growing. These are:</w:t>
      </w:r>
    </w:p>
    <w:p w14:paraId="2888C5FE" w14:textId="77777777" w:rsidR="00E46490" w:rsidRPr="00867603" w:rsidRDefault="00E46490" w:rsidP="00867603">
      <w:pPr>
        <w:numPr>
          <w:ilvl w:val="0"/>
          <w:numId w:val="14"/>
        </w:numPr>
        <w:spacing w:after="0" w:line="240" w:lineRule="auto"/>
        <w:rPr>
          <w:rFonts w:cstheme="minorHAnsi"/>
        </w:rPr>
      </w:pPr>
      <w:r w:rsidRPr="00867603">
        <w:rPr>
          <w:rFonts w:cstheme="minorHAnsi"/>
        </w:rPr>
        <w:t>Aged and Disabled Carers</w:t>
      </w:r>
    </w:p>
    <w:p w14:paraId="22205E0B" w14:textId="77777777" w:rsidR="00E46490" w:rsidRPr="00867603" w:rsidRDefault="00E46490" w:rsidP="00867603">
      <w:pPr>
        <w:numPr>
          <w:ilvl w:val="0"/>
          <w:numId w:val="14"/>
        </w:numPr>
        <w:spacing w:after="0" w:line="240" w:lineRule="auto"/>
        <w:rPr>
          <w:rFonts w:cstheme="minorHAnsi"/>
        </w:rPr>
      </w:pPr>
      <w:r w:rsidRPr="00867603">
        <w:rPr>
          <w:rFonts w:cstheme="minorHAnsi"/>
        </w:rPr>
        <w:t>Registered Nurses</w:t>
      </w:r>
    </w:p>
    <w:p w14:paraId="4EC48B63" w14:textId="77777777" w:rsidR="00E46490" w:rsidRPr="00867603" w:rsidRDefault="00E46490" w:rsidP="00867603">
      <w:pPr>
        <w:numPr>
          <w:ilvl w:val="0"/>
          <w:numId w:val="14"/>
        </w:numPr>
        <w:spacing w:after="0" w:line="240" w:lineRule="auto"/>
        <w:rPr>
          <w:rFonts w:cstheme="minorHAnsi"/>
        </w:rPr>
      </w:pPr>
      <w:r w:rsidRPr="00867603">
        <w:rPr>
          <w:rFonts w:cstheme="minorHAnsi"/>
        </w:rPr>
        <w:t>Child Carers</w:t>
      </w:r>
    </w:p>
    <w:p w14:paraId="65242210" w14:textId="77777777" w:rsidR="00E46490" w:rsidRPr="00867603" w:rsidRDefault="00E46490" w:rsidP="00867603">
      <w:pPr>
        <w:numPr>
          <w:ilvl w:val="0"/>
          <w:numId w:val="14"/>
        </w:numPr>
        <w:spacing w:after="0" w:line="240" w:lineRule="auto"/>
        <w:rPr>
          <w:rFonts w:cstheme="minorHAnsi"/>
        </w:rPr>
      </w:pPr>
      <w:r w:rsidRPr="00867603">
        <w:rPr>
          <w:rFonts w:cstheme="minorHAnsi"/>
        </w:rPr>
        <w:t>Welfare Support Workers</w:t>
      </w:r>
    </w:p>
    <w:p w14:paraId="363BBC7E" w14:textId="77777777" w:rsidR="00E46490" w:rsidRPr="00867603" w:rsidRDefault="00E46490" w:rsidP="00867603">
      <w:pPr>
        <w:numPr>
          <w:ilvl w:val="0"/>
          <w:numId w:val="14"/>
        </w:numPr>
        <w:spacing w:after="0" w:line="240" w:lineRule="auto"/>
        <w:rPr>
          <w:rFonts w:cstheme="minorHAnsi"/>
        </w:rPr>
      </w:pPr>
      <w:r w:rsidRPr="00867603">
        <w:rPr>
          <w:rFonts w:cstheme="minorHAnsi"/>
        </w:rPr>
        <w:t>Software and Applications Programmers</w:t>
      </w:r>
    </w:p>
    <w:p w14:paraId="2CBB1134" w14:textId="77777777" w:rsidR="00E46490" w:rsidRPr="00867603" w:rsidRDefault="00E46490" w:rsidP="00867603">
      <w:pPr>
        <w:numPr>
          <w:ilvl w:val="0"/>
          <w:numId w:val="14"/>
        </w:numPr>
        <w:spacing w:after="0" w:line="240" w:lineRule="auto"/>
        <w:rPr>
          <w:rFonts w:cstheme="minorHAnsi"/>
        </w:rPr>
      </w:pPr>
      <w:r w:rsidRPr="00867603">
        <w:rPr>
          <w:rFonts w:cstheme="minorHAnsi"/>
        </w:rPr>
        <w:t>Management and Organisation Analysts</w:t>
      </w:r>
    </w:p>
    <w:p w14:paraId="1F8FD328" w14:textId="77777777" w:rsidR="00E46490" w:rsidRPr="00867603" w:rsidRDefault="00E46490" w:rsidP="00867603">
      <w:pPr>
        <w:numPr>
          <w:ilvl w:val="0"/>
          <w:numId w:val="14"/>
        </w:numPr>
        <w:spacing w:after="0" w:line="240" w:lineRule="auto"/>
        <w:rPr>
          <w:rFonts w:cstheme="minorHAnsi"/>
        </w:rPr>
      </w:pPr>
      <w:r w:rsidRPr="00867603">
        <w:rPr>
          <w:rFonts w:cstheme="minorHAnsi"/>
        </w:rPr>
        <w:t>Accountants</w:t>
      </w:r>
    </w:p>
    <w:p w14:paraId="6BA46225" w14:textId="77777777" w:rsidR="00E46490" w:rsidRPr="00867603" w:rsidRDefault="00E46490" w:rsidP="00867603">
      <w:pPr>
        <w:numPr>
          <w:ilvl w:val="0"/>
          <w:numId w:val="14"/>
        </w:numPr>
        <w:spacing w:after="0" w:line="240" w:lineRule="auto"/>
        <w:rPr>
          <w:rFonts w:cstheme="minorHAnsi"/>
        </w:rPr>
      </w:pPr>
      <w:r w:rsidRPr="00867603">
        <w:rPr>
          <w:rFonts w:cstheme="minorHAnsi"/>
        </w:rPr>
        <w:t>Primary School Teachers</w:t>
      </w:r>
    </w:p>
    <w:p w14:paraId="1C5623A0" w14:textId="77777777" w:rsidR="00E46490" w:rsidRPr="00867603" w:rsidRDefault="00E46490" w:rsidP="00867603">
      <w:pPr>
        <w:numPr>
          <w:ilvl w:val="0"/>
          <w:numId w:val="14"/>
        </w:numPr>
        <w:spacing w:after="0" w:line="240" w:lineRule="auto"/>
        <w:rPr>
          <w:rFonts w:cstheme="minorHAnsi"/>
        </w:rPr>
      </w:pPr>
      <w:r w:rsidRPr="00867603">
        <w:rPr>
          <w:rFonts w:cstheme="minorHAnsi"/>
        </w:rPr>
        <w:t>Secondary School Teachers</w:t>
      </w:r>
    </w:p>
    <w:p w14:paraId="2FA1601B" w14:textId="77777777" w:rsidR="00E46490" w:rsidRPr="00867603" w:rsidRDefault="00E46490" w:rsidP="00867603">
      <w:pPr>
        <w:numPr>
          <w:ilvl w:val="0"/>
          <w:numId w:val="14"/>
        </w:numPr>
        <w:spacing w:after="0" w:line="240" w:lineRule="auto"/>
        <w:rPr>
          <w:rFonts w:cstheme="minorHAnsi"/>
        </w:rPr>
      </w:pPr>
      <w:r w:rsidRPr="00867603">
        <w:rPr>
          <w:rFonts w:cstheme="minorHAnsi"/>
        </w:rPr>
        <w:t>Education Aides</w:t>
      </w:r>
    </w:p>
    <w:p w14:paraId="5CF0C160" w14:textId="77777777" w:rsidR="00E46490" w:rsidRPr="00867603" w:rsidRDefault="00E46490"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Postgraduate qualifications in </w:t>
      </w:r>
      <w:hyperlink r:id="rId19" w:history="1">
        <w:r w:rsidRPr="00867603">
          <w:rPr>
            <w:rStyle w:val="Hyperlink"/>
            <w:rFonts w:asciiTheme="minorHAnsi" w:eastAsiaTheme="majorEastAsia" w:hAnsiTheme="minorHAnsi" w:cstheme="minorHAnsi"/>
            <w:color w:val="auto"/>
            <w:sz w:val="22"/>
            <w:szCs w:val="22"/>
          </w:rPr>
          <w:t>Nursing</w:t>
        </w:r>
      </w:hyperlink>
      <w:r w:rsidRPr="00867603">
        <w:rPr>
          <w:rFonts w:asciiTheme="minorHAnsi" w:hAnsiTheme="minorHAnsi" w:cstheme="minorHAnsi"/>
          <w:sz w:val="22"/>
          <w:szCs w:val="22"/>
        </w:rPr>
        <w:t>, </w:t>
      </w:r>
      <w:hyperlink r:id="rId20" w:history="1">
        <w:r w:rsidRPr="00867603">
          <w:rPr>
            <w:rStyle w:val="Hyperlink"/>
            <w:rFonts w:asciiTheme="minorHAnsi" w:eastAsiaTheme="majorEastAsia" w:hAnsiTheme="minorHAnsi" w:cstheme="minorHAnsi"/>
            <w:color w:val="auto"/>
            <w:sz w:val="22"/>
            <w:szCs w:val="22"/>
          </w:rPr>
          <w:t>Finance</w:t>
        </w:r>
      </w:hyperlink>
      <w:r w:rsidRPr="00867603">
        <w:rPr>
          <w:rFonts w:asciiTheme="minorHAnsi" w:hAnsiTheme="minorHAnsi" w:cstheme="minorHAnsi"/>
          <w:sz w:val="22"/>
          <w:szCs w:val="22"/>
        </w:rPr>
        <w:t> and </w:t>
      </w:r>
      <w:hyperlink r:id="rId21" w:history="1">
        <w:r w:rsidRPr="00867603">
          <w:rPr>
            <w:rStyle w:val="Hyperlink"/>
            <w:rFonts w:asciiTheme="minorHAnsi" w:eastAsiaTheme="majorEastAsia" w:hAnsiTheme="minorHAnsi" w:cstheme="minorHAnsi"/>
            <w:color w:val="auto"/>
            <w:sz w:val="22"/>
            <w:szCs w:val="22"/>
          </w:rPr>
          <w:t>Accounting</w:t>
        </w:r>
      </w:hyperlink>
      <w:r w:rsidRPr="00867603">
        <w:rPr>
          <w:rFonts w:asciiTheme="minorHAnsi" w:hAnsiTheme="minorHAnsi" w:cstheme="minorHAnsi"/>
          <w:sz w:val="22"/>
          <w:szCs w:val="22"/>
        </w:rPr>
        <w:t>, </w:t>
      </w:r>
      <w:hyperlink r:id="rId22" w:history="1">
        <w:r w:rsidRPr="00867603">
          <w:rPr>
            <w:rStyle w:val="Hyperlink"/>
            <w:rFonts w:asciiTheme="minorHAnsi" w:eastAsiaTheme="majorEastAsia" w:hAnsiTheme="minorHAnsi" w:cstheme="minorHAnsi"/>
            <w:color w:val="auto"/>
            <w:sz w:val="22"/>
            <w:szCs w:val="22"/>
          </w:rPr>
          <w:t>IT</w:t>
        </w:r>
      </w:hyperlink>
      <w:r w:rsidRPr="00867603">
        <w:rPr>
          <w:rFonts w:asciiTheme="minorHAnsi" w:hAnsiTheme="minorHAnsi" w:cstheme="minorHAnsi"/>
          <w:sz w:val="22"/>
          <w:szCs w:val="22"/>
        </w:rPr>
        <w:t> and </w:t>
      </w:r>
      <w:hyperlink r:id="rId23" w:history="1">
        <w:r w:rsidRPr="00867603">
          <w:rPr>
            <w:rStyle w:val="Hyperlink"/>
            <w:rFonts w:asciiTheme="minorHAnsi" w:eastAsiaTheme="majorEastAsia" w:hAnsiTheme="minorHAnsi" w:cstheme="minorHAnsi"/>
            <w:color w:val="auto"/>
            <w:sz w:val="22"/>
            <w:szCs w:val="22"/>
          </w:rPr>
          <w:t>Cyber Security</w:t>
        </w:r>
      </w:hyperlink>
      <w:r w:rsidRPr="00867603">
        <w:rPr>
          <w:rFonts w:asciiTheme="minorHAnsi" w:hAnsiTheme="minorHAnsi" w:cstheme="minorHAnsi"/>
          <w:sz w:val="22"/>
          <w:szCs w:val="22"/>
        </w:rPr>
        <w:t>, </w:t>
      </w:r>
      <w:hyperlink r:id="rId24" w:history="1">
        <w:r w:rsidRPr="00867603">
          <w:rPr>
            <w:rStyle w:val="Hyperlink"/>
            <w:rFonts w:asciiTheme="minorHAnsi" w:eastAsiaTheme="majorEastAsia" w:hAnsiTheme="minorHAnsi" w:cstheme="minorHAnsi"/>
            <w:color w:val="auto"/>
            <w:sz w:val="22"/>
            <w:szCs w:val="22"/>
          </w:rPr>
          <w:t>Business</w:t>
        </w:r>
      </w:hyperlink>
      <w:r w:rsidRPr="00867603">
        <w:rPr>
          <w:rFonts w:asciiTheme="minorHAnsi" w:hAnsiTheme="minorHAnsi" w:cstheme="minorHAnsi"/>
          <w:sz w:val="22"/>
          <w:szCs w:val="22"/>
        </w:rPr>
        <w:t> and </w:t>
      </w:r>
      <w:hyperlink r:id="rId25" w:history="1">
        <w:r w:rsidRPr="00867603">
          <w:rPr>
            <w:rStyle w:val="Hyperlink"/>
            <w:rFonts w:asciiTheme="minorHAnsi" w:eastAsiaTheme="majorEastAsia" w:hAnsiTheme="minorHAnsi" w:cstheme="minorHAnsi"/>
            <w:color w:val="auto"/>
            <w:sz w:val="22"/>
            <w:szCs w:val="22"/>
          </w:rPr>
          <w:t>Teaching</w:t>
        </w:r>
      </w:hyperlink>
      <w:r w:rsidRPr="00867603">
        <w:rPr>
          <w:rFonts w:asciiTheme="minorHAnsi" w:hAnsiTheme="minorHAnsi" w:cstheme="minorHAnsi"/>
          <w:sz w:val="22"/>
          <w:szCs w:val="22"/>
        </w:rPr>
        <w:t> could help you enter many of these growing sectors.</w:t>
      </w:r>
    </w:p>
    <w:p w14:paraId="0DE6FEE4" w14:textId="0CA6B455" w:rsidR="002A19C6" w:rsidRPr="00867603" w:rsidRDefault="00863A74" w:rsidP="00867603">
      <w:pPr>
        <w:spacing w:after="0"/>
        <w:rPr>
          <w:rFonts w:cstheme="minorHAnsi"/>
        </w:rPr>
      </w:pPr>
      <w:hyperlink r:id="rId26" w:history="1">
        <w:r w:rsidR="00E46490" w:rsidRPr="00867603">
          <w:rPr>
            <w:rStyle w:val="Hyperlink"/>
            <w:rFonts w:cstheme="minorHAnsi"/>
            <w:color w:val="auto"/>
          </w:rPr>
          <w:t>https://www.newcastle.edu.au/newsroom/future-students/skills-job-trends-now-and-into-the-future</w:t>
        </w:r>
      </w:hyperlink>
    </w:p>
    <w:p w14:paraId="546EEFFF" w14:textId="77777777" w:rsidR="00E46490" w:rsidRPr="00867603" w:rsidRDefault="00E46490" w:rsidP="00867603">
      <w:pPr>
        <w:spacing w:after="0"/>
        <w:rPr>
          <w:rFonts w:cstheme="minorHAnsi"/>
        </w:rPr>
      </w:pPr>
    </w:p>
    <w:p w14:paraId="71CD298C" w14:textId="77777777" w:rsidR="002A19C6" w:rsidRPr="00867603" w:rsidRDefault="002A19C6" w:rsidP="00867603">
      <w:pPr>
        <w:pStyle w:val="Heading2"/>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color w:val="auto"/>
          <w:sz w:val="22"/>
          <w:szCs w:val="22"/>
        </w:rPr>
        <w:t>UTS Support your UAC application with the Engineering and IT Questionnaire</w:t>
      </w:r>
    </w:p>
    <w:p w14:paraId="66BFCCF4" w14:textId="1377BD26" w:rsidR="002A19C6" w:rsidRPr="00867603" w:rsidRDefault="002A19C6"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 xml:space="preserve">Closes </w:t>
      </w:r>
      <w:r w:rsidR="005A664A" w:rsidRPr="00867603">
        <w:rPr>
          <w:rFonts w:asciiTheme="minorHAnsi" w:hAnsiTheme="minorHAnsi" w:cstheme="minorHAnsi"/>
          <w:sz w:val="22"/>
          <w:szCs w:val="22"/>
        </w:rPr>
        <w:t>26 Nove</w:t>
      </w:r>
      <w:r w:rsidRPr="00867603">
        <w:rPr>
          <w:rFonts w:asciiTheme="minorHAnsi" w:hAnsiTheme="minorHAnsi" w:cstheme="minorHAnsi"/>
          <w:sz w:val="22"/>
          <w:szCs w:val="22"/>
        </w:rPr>
        <w:t>mber</w:t>
      </w:r>
    </w:p>
    <w:p w14:paraId="3756731A" w14:textId="77777777" w:rsidR="005A664A" w:rsidRPr="00867603" w:rsidRDefault="005A664A" w:rsidP="00867603">
      <w:pPr>
        <w:pStyle w:val="Heading2"/>
        <w:shd w:val="clear" w:color="auto" w:fill="FFFFFF"/>
        <w:spacing w:before="0"/>
        <w:rPr>
          <w:rFonts w:asciiTheme="minorHAnsi" w:hAnsiTheme="minorHAnsi" w:cstheme="minorHAnsi"/>
          <w:b w:val="0"/>
          <w:bCs w:val="0"/>
          <w:color w:val="auto"/>
          <w:sz w:val="22"/>
          <w:szCs w:val="22"/>
        </w:rPr>
      </w:pPr>
      <w:r w:rsidRPr="00867603">
        <w:rPr>
          <w:rFonts w:asciiTheme="minorHAnsi" w:hAnsiTheme="minorHAnsi" w:cstheme="minorHAnsi"/>
          <w:b w:val="0"/>
          <w:bCs w:val="0"/>
          <w:color w:val="auto"/>
          <w:sz w:val="22"/>
          <w:szCs w:val="22"/>
        </w:rPr>
        <w:t>Support your UAC application with the Engineering and IT Questionnaire</w:t>
      </w:r>
    </w:p>
    <w:p w14:paraId="0A8A86E3" w14:textId="77777777" w:rsidR="005A664A" w:rsidRPr="00867603" w:rsidRDefault="005A664A"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If you fall short of the ATAR by 1–3 points, we'll still consider your application if you complete the questionnaire and demonstrate a strong motivation to study engineering or IT.</w:t>
      </w:r>
    </w:p>
    <w:p w14:paraId="7F656F27" w14:textId="77777777" w:rsidR="005A664A" w:rsidRPr="00867603" w:rsidRDefault="005A664A"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It takes just 20 minutes to complete, so give yourself the best chance to get into your preferred course at UTS.</w:t>
      </w:r>
    </w:p>
    <w:p w14:paraId="63253835" w14:textId="77777777" w:rsidR="002A19C6" w:rsidRPr="00867603" w:rsidRDefault="00863A74" w:rsidP="00867603">
      <w:pPr>
        <w:spacing w:after="0"/>
        <w:rPr>
          <w:rFonts w:cstheme="minorHAnsi"/>
        </w:rPr>
      </w:pPr>
      <w:hyperlink r:id="rId27" w:history="1">
        <w:r w:rsidR="002A19C6" w:rsidRPr="00867603">
          <w:rPr>
            <w:rStyle w:val="Hyperlink"/>
            <w:rFonts w:cstheme="minorHAnsi"/>
            <w:color w:val="auto"/>
          </w:rPr>
          <w:t>https://www.uts.edu.au/future-students/engineering/essential-information/year-12-engineering-and-it-questionnaire</w:t>
        </w:r>
      </w:hyperlink>
    </w:p>
    <w:p w14:paraId="25EA24AB" w14:textId="77777777" w:rsidR="002A19C6" w:rsidRPr="00867603" w:rsidRDefault="002A19C6" w:rsidP="00867603">
      <w:pPr>
        <w:spacing w:after="0"/>
        <w:rPr>
          <w:rFonts w:cstheme="minorHAnsi"/>
        </w:rPr>
      </w:pPr>
    </w:p>
    <w:p w14:paraId="216ACDF3" w14:textId="5F1A30BB" w:rsidR="005A664A" w:rsidRPr="00867603" w:rsidRDefault="002A19C6" w:rsidP="00867603">
      <w:pPr>
        <w:pStyle w:val="Heading1"/>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t>UTS</w:t>
      </w:r>
      <w:r w:rsidRPr="00867603">
        <w:rPr>
          <w:rFonts w:asciiTheme="minorHAnsi" w:hAnsiTheme="minorHAnsi" w:cstheme="minorHAnsi"/>
          <w:color w:val="auto"/>
          <w:sz w:val="22"/>
          <w:szCs w:val="22"/>
        </w:rPr>
        <w:t xml:space="preserve"> </w:t>
      </w:r>
      <w:r w:rsidR="005A664A" w:rsidRPr="00867603">
        <w:rPr>
          <w:rFonts w:asciiTheme="minorHAnsi" w:hAnsiTheme="minorHAnsi" w:cstheme="minorHAnsi"/>
          <w:color w:val="auto"/>
          <w:sz w:val="22"/>
          <w:szCs w:val="22"/>
        </w:rPr>
        <w:t xml:space="preserve">– </w:t>
      </w:r>
      <w:r w:rsidR="005A664A" w:rsidRPr="00867603">
        <w:rPr>
          <w:rFonts w:asciiTheme="minorHAnsi" w:hAnsiTheme="minorHAnsi" w:cstheme="minorHAnsi"/>
          <w:b/>
          <w:bCs/>
          <w:color w:val="auto"/>
          <w:sz w:val="22"/>
          <w:szCs w:val="22"/>
        </w:rPr>
        <w:t>Be eligible for</w:t>
      </w:r>
      <w:r w:rsidR="005A664A" w:rsidRPr="00867603">
        <w:rPr>
          <w:rFonts w:asciiTheme="minorHAnsi" w:hAnsiTheme="minorHAnsi" w:cstheme="minorHAnsi"/>
          <w:color w:val="auto"/>
          <w:sz w:val="22"/>
          <w:szCs w:val="22"/>
        </w:rPr>
        <w:t xml:space="preserve"> </w:t>
      </w:r>
      <w:r w:rsidRPr="00867603">
        <w:rPr>
          <w:rFonts w:asciiTheme="minorHAnsi" w:hAnsiTheme="minorHAnsi" w:cstheme="minorHAnsi"/>
          <w:b/>
          <w:bCs/>
          <w:color w:val="auto"/>
          <w:sz w:val="22"/>
          <w:szCs w:val="22"/>
        </w:rPr>
        <w:t xml:space="preserve">10 Adjustment Points to Women in Engineering IT and Construction </w:t>
      </w:r>
    </w:p>
    <w:p w14:paraId="196BA4D8" w14:textId="77777777" w:rsidR="005A664A" w:rsidRPr="00867603" w:rsidRDefault="005A664A"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If you’re female and have applied for selected engineering, information technology or construction project management courses, you’re eligible to receive 10 adjustment points. </w:t>
      </w:r>
    </w:p>
    <w:p w14:paraId="519FA379" w14:textId="77777777" w:rsidR="005A664A" w:rsidRPr="00867603" w:rsidRDefault="005A664A"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These adjustment points are automatically applied (no additional application required) and contribute to your selection rank.</w:t>
      </w:r>
    </w:p>
    <w:p w14:paraId="744F2ADA" w14:textId="77777777" w:rsidR="005A664A" w:rsidRPr="00867603" w:rsidRDefault="005A664A"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Eligible engineering, information technology and construction project management courses are:</w:t>
      </w:r>
    </w:p>
    <w:p w14:paraId="1C2BDB7E"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Information Technology</w:t>
      </w:r>
    </w:p>
    <w:p w14:paraId="599032A2"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Computing Science (Honours) </w:t>
      </w:r>
    </w:p>
    <w:p w14:paraId="0BF36418"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Information Systems </w:t>
      </w:r>
    </w:p>
    <w:p w14:paraId="1353AE22"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Science in Games Development </w:t>
      </w:r>
    </w:p>
    <w:p w14:paraId="0C4C17C9"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Science in Information Technology </w:t>
      </w:r>
    </w:p>
    <w:p w14:paraId="5E392DCB"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Science in Information Technology Diploma in Information Technology Professional Practice </w:t>
      </w:r>
    </w:p>
    <w:p w14:paraId="529EB24A"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Information Systems Bachelor of Business </w:t>
      </w:r>
    </w:p>
    <w:p w14:paraId="2D2AB027"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Business Bachelor of Science in Information Technology </w:t>
      </w:r>
    </w:p>
    <w:p w14:paraId="59B497E4"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Science in Information Technology Bachelor of Arts in International Studies </w:t>
      </w:r>
    </w:p>
    <w:p w14:paraId="0033E9DD"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Science in Information Technology Bachelor of Creative Intelligence and Innovation</w:t>
      </w:r>
    </w:p>
    <w:p w14:paraId="629F6334"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Engineering (Honours) </w:t>
      </w:r>
    </w:p>
    <w:p w14:paraId="17ADAA45"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Engineering (Honours) Diploma in Professional Engineering Practice </w:t>
      </w:r>
    </w:p>
    <w:p w14:paraId="7C69DBE6"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Engineering Science </w:t>
      </w:r>
    </w:p>
    <w:p w14:paraId="042607A9"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Engineering (Hons) B Arts in International Studies</w:t>
      </w:r>
    </w:p>
    <w:p w14:paraId="420090AC"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Engineering (Hons) B Business</w:t>
      </w:r>
    </w:p>
    <w:p w14:paraId="2ABAEBC1"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Engineering (Hons) B Science</w:t>
      </w:r>
    </w:p>
    <w:p w14:paraId="5FF319B6"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Engineering (Hons) B Medical Science</w:t>
      </w:r>
    </w:p>
    <w:p w14:paraId="0C2E49B7"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lastRenderedPageBreak/>
        <w:t>Bachelor of Engineering (Hons) B Creative Intelligence and Innovation</w:t>
      </w:r>
    </w:p>
    <w:p w14:paraId="66CEA8DA"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Construction Project Management</w:t>
      </w:r>
    </w:p>
    <w:p w14:paraId="213095F4" w14:textId="77777777" w:rsidR="005A664A" w:rsidRPr="00867603" w:rsidRDefault="005A664A" w:rsidP="00867603">
      <w:pPr>
        <w:numPr>
          <w:ilvl w:val="0"/>
          <w:numId w:val="15"/>
        </w:numPr>
        <w:shd w:val="clear" w:color="auto" w:fill="FFFFFF"/>
        <w:spacing w:after="0" w:line="240" w:lineRule="auto"/>
        <w:rPr>
          <w:rFonts w:cstheme="minorHAnsi"/>
        </w:rPr>
      </w:pPr>
      <w:r w:rsidRPr="00867603">
        <w:rPr>
          <w:rFonts w:cstheme="minorHAnsi"/>
        </w:rPr>
        <w:t>Bachelor of Construction Project Management Bachelor of Arts in International Studies</w:t>
      </w:r>
    </w:p>
    <w:p w14:paraId="71347A11" w14:textId="77777777" w:rsidR="002A19C6" w:rsidRPr="00867603" w:rsidRDefault="00863A74" w:rsidP="00867603">
      <w:pPr>
        <w:spacing w:after="0"/>
        <w:rPr>
          <w:rFonts w:cstheme="minorHAnsi"/>
        </w:rPr>
      </w:pPr>
      <w:hyperlink r:id="rId28" w:history="1">
        <w:r w:rsidR="002A19C6" w:rsidRPr="00867603">
          <w:rPr>
            <w:rStyle w:val="Hyperlink"/>
            <w:rFonts w:cstheme="minorHAnsi"/>
            <w:color w:val="auto"/>
          </w:rPr>
          <w:t>https://www.uts.edu.au/future-students/undergraduate/admission-requirements/admissions-schemes/specific-study-area-schemes/women-engineering-it-and-construction</w:t>
        </w:r>
      </w:hyperlink>
    </w:p>
    <w:p w14:paraId="053BD577" w14:textId="77777777" w:rsidR="002A19C6" w:rsidRPr="00867603" w:rsidRDefault="002A19C6" w:rsidP="00867603">
      <w:pPr>
        <w:spacing w:after="0"/>
        <w:rPr>
          <w:rFonts w:cstheme="minorHAnsi"/>
        </w:rPr>
      </w:pPr>
    </w:p>
    <w:p w14:paraId="6378F04C" w14:textId="77777777" w:rsidR="002A19C6" w:rsidRPr="00867603" w:rsidRDefault="002A19C6" w:rsidP="00867603">
      <w:pPr>
        <w:spacing w:after="0"/>
        <w:rPr>
          <w:rFonts w:cstheme="minorHAnsi"/>
        </w:rPr>
      </w:pPr>
      <w:r w:rsidRPr="00867603">
        <w:rPr>
          <w:rFonts w:cstheme="minorHAnsi"/>
          <w:b/>
          <w:bCs/>
        </w:rPr>
        <w:t>UTS - Up to 5 Adjustment Point for Work Experience</w:t>
      </w:r>
      <w:r w:rsidRPr="00867603">
        <w:rPr>
          <w:rFonts w:eastAsia="Times New Roman" w:cstheme="minorHAnsi"/>
          <w:lang w:eastAsia="en-AU"/>
        </w:rPr>
        <w:br/>
        <w:t>You may be eligible for up to five adjustment points if your work experience relates to the course you are applying for. Complete the employment question in your UAC application so your work experience can be considered for specific courses in: </w:t>
      </w:r>
    </w:p>
    <w:p w14:paraId="31A78B0C" w14:textId="77777777" w:rsidR="002A19C6" w:rsidRPr="00867603" w:rsidRDefault="002A19C6" w:rsidP="00867603">
      <w:pPr>
        <w:numPr>
          <w:ilvl w:val="0"/>
          <w:numId w:val="7"/>
        </w:numPr>
        <w:shd w:val="clear" w:color="auto" w:fill="FFFFFF"/>
        <w:spacing w:after="0" w:line="240" w:lineRule="auto"/>
        <w:rPr>
          <w:rFonts w:eastAsia="Times New Roman" w:cstheme="minorHAnsi"/>
          <w:lang w:eastAsia="en-AU"/>
        </w:rPr>
      </w:pPr>
      <w:r w:rsidRPr="00867603">
        <w:rPr>
          <w:rFonts w:eastAsia="Times New Roman" w:cstheme="minorHAnsi"/>
          <w:lang w:eastAsia="en-AU"/>
        </w:rPr>
        <w:t>Engineering and IT</w:t>
      </w:r>
    </w:p>
    <w:p w14:paraId="038E135F" w14:textId="77777777" w:rsidR="002A19C6" w:rsidRPr="00867603" w:rsidRDefault="002A19C6" w:rsidP="00867603">
      <w:pPr>
        <w:numPr>
          <w:ilvl w:val="0"/>
          <w:numId w:val="7"/>
        </w:numPr>
        <w:shd w:val="clear" w:color="auto" w:fill="FFFFFF"/>
        <w:spacing w:after="0" w:line="240" w:lineRule="auto"/>
        <w:rPr>
          <w:rFonts w:eastAsia="Times New Roman" w:cstheme="minorHAnsi"/>
          <w:lang w:eastAsia="en-AU"/>
        </w:rPr>
      </w:pPr>
      <w:r w:rsidRPr="00867603">
        <w:rPr>
          <w:rFonts w:eastAsia="Times New Roman" w:cstheme="minorHAnsi"/>
          <w:lang w:eastAsia="en-AU"/>
        </w:rPr>
        <w:t>Business </w:t>
      </w:r>
    </w:p>
    <w:p w14:paraId="7C89C5FA" w14:textId="77777777" w:rsidR="002A19C6" w:rsidRPr="00867603" w:rsidRDefault="002A19C6" w:rsidP="00867603">
      <w:pPr>
        <w:numPr>
          <w:ilvl w:val="0"/>
          <w:numId w:val="7"/>
        </w:numPr>
        <w:shd w:val="clear" w:color="auto" w:fill="FFFFFF"/>
        <w:spacing w:after="0" w:line="240" w:lineRule="auto"/>
        <w:rPr>
          <w:rFonts w:eastAsia="Times New Roman" w:cstheme="minorHAnsi"/>
          <w:lang w:eastAsia="en-AU"/>
        </w:rPr>
      </w:pPr>
      <w:r w:rsidRPr="00867603">
        <w:rPr>
          <w:rFonts w:eastAsia="Times New Roman" w:cstheme="minorHAnsi"/>
          <w:lang w:eastAsia="en-AU"/>
        </w:rPr>
        <w:t>Science</w:t>
      </w:r>
    </w:p>
    <w:p w14:paraId="4C7CF6F0" w14:textId="77777777" w:rsidR="002A19C6" w:rsidRPr="00867603" w:rsidRDefault="00863A74" w:rsidP="00867603">
      <w:pPr>
        <w:spacing w:after="0"/>
        <w:rPr>
          <w:rFonts w:cstheme="minorHAnsi"/>
        </w:rPr>
      </w:pPr>
      <w:hyperlink r:id="rId29" w:history="1">
        <w:r w:rsidR="002A19C6" w:rsidRPr="00867603">
          <w:rPr>
            <w:rStyle w:val="Hyperlink"/>
            <w:rFonts w:cstheme="minorHAnsi"/>
            <w:color w:val="auto"/>
          </w:rPr>
          <w:t>https://www.uts.edu.au/future-students/undergraduate/admission-requirements/admissions-schemes/specific-study-area-schemes</w:t>
        </w:r>
      </w:hyperlink>
    </w:p>
    <w:p w14:paraId="1DA14059" w14:textId="40D46A95" w:rsidR="005A664A" w:rsidRPr="00867603" w:rsidRDefault="005A664A" w:rsidP="00867603">
      <w:pPr>
        <w:pStyle w:val="Heading1"/>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br/>
        <w:t>UTS - Entry pathway through aptitude assessment</w:t>
      </w:r>
    </w:p>
    <w:p w14:paraId="67AF27C8" w14:textId="77777777" w:rsidR="005A664A" w:rsidRPr="00867603" w:rsidRDefault="005A664A" w:rsidP="00867603">
      <w:pPr>
        <w:pStyle w:val="intro"/>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Closes 20 June 2021</w:t>
      </w:r>
    </w:p>
    <w:p w14:paraId="4E2E5E6A" w14:textId="3B0C7346" w:rsidR="005A664A" w:rsidRPr="00867603" w:rsidRDefault="005A664A" w:rsidP="00867603">
      <w:pPr>
        <w:pStyle w:val="intro"/>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The aptitude assessment is an opportunity for students to demonstrate their potential, and possibly secure an offer to study at UTS Science. The assessment is designed to assess your analytical and critical thinking skills. It is a general knowledge-based assessment and there is no need to study for it.</w:t>
      </w:r>
    </w:p>
    <w:p w14:paraId="778B3D2E" w14:textId="5150EB45" w:rsidR="005A664A" w:rsidRPr="00867603" w:rsidRDefault="00863A74" w:rsidP="00867603">
      <w:pPr>
        <w:spacing w:after="0"/>
        <w:rPr>
          <w:rFonts w:cstheme="minorHAnsi"/>
        </w:rPr>
      </w:pPr>
      <w:hyperlink r:id="rId30" w:history="1">
        <w:r w:rsidR="005A664A" w:rsidRPr="00867603">
          <w:rPr>
            <w:rStyle w:val="Hyperlink"/>
            <w:rFonts w:cstheme="minorHAnsi"/>
            <w:color w:val="auto"/>
          </w:rPr>
          <w:t>https://www.uts.edu.au/future-students/science/essential-information/application-info-and-fees/entry-pathway-through-aptitude-assessment</w:t>
        </w:r>
      </w:hyperlink>
    </w:p>
    <w:p w14:paraId="273E320C" w14:textId="77777777" w:rsidR="000C1232" w:rsidRPr="00867603" w:rsidRDefault="000C1232" w:rsidP="00867603">
      <w:pPr>
        <w:spacing w:after="0"/>
        <w:rPr>
          <w:rFonts w:cstheme="minorHAnsi"/>
        </w:rPr>
      </w:pPr>
    </w:p>
    <w:p w14:paraId="7968E658" w14:textId="77777777" w:rsidR="002A19C6" w:rsidRPr="00867603" w:rsidRDefault="002A19C6" w:rsidP="00867603">
      <w:pPr>
        <w:spacing w:after="0"/>
        <w:rPr>
          <w:rFonts w:cstheme="minorHAnsi"/>
        </w:rPr>
      </w:pPr>
    </w:p>
    <w:p w14:paraId="4859B1BC" w14:textId="77777777" w:rsidR="002A19C6" w:rsidRPr="00867603" w:rsidRDefault="002A19C6" w:rsidP="00867603">
      <w:pPr>
        <w:spacing w:after="0"/>
        <w:rPr>
          <w:rFonts w:cstheme="minorHAnsi"/>
          <w:b/>
          <w:bCs/>
          <w:shd w:val="clear" w:color="auto" w:fill="FFFFFF"/>
        </w:rPr>
      </w:pPr>
      <w:r w:rsidRPr="00867603">
        <w:rPr>
          <w:rFonts w:cstheme="minorHAnsi"/>
          <w:b/>
          <w:bCs/>
          <w:shd w:val="clear" w:color="auto" w:fill="FFFFFF"/>
        </w:rPr>
        <w:t>The best universities for computing and information systems</w:t>
      </w:r>
    </w:p>
    <w:p w14:paraId="34044533" w14:textId="77777777" w:rsidR="002A19C6" w:rsidRPr="00867603" w:rsidRDefault="002A19C6" w:rsidP="00867603">
      <w:pPr>
        <w:spacing w:after="0"/>
        <w:rPr>
          <w:rFonts w:cstheme="minorHAnsi"/>
        </w:rPr>
      </w:pPr>
      <w:r w:rsidRPr="00867603">
        <w:rPr>
          <w:rFonts w:cstheme="minorHAnsi"/>
        </w:rPr>
        <w:t>There are 386 undergraduate computing and information systems degrees listed on The Good Universities Guide. We looked at which ones performed best in learner engagement, teaching quality and full-time employment. </w:t>
      </w:r>
    </w:p>
    <w:p w14:paraId="22DF8F72" w14:textId="77777777" w:rsidR="002A19C6" w:rsidRPr="00867603" w:rsidRDefault="00863A74" w:rsidP="00867603">
      <w:pPr>
        <w:spacing w:after="0"/>
        <w:rPr>
          <w:rFonts w:cstheme="minorHAnsi"/>
        </w:rPr>
      </w:pPr>
      <w:hyperlink r:id="rId31" w:history="1">
        <w:r w:rsidR="002A19C6" w:rsidRPr="00867603">
          <w:rPr>
            <w:rStyle w:val="Hyperlink"/>
            <w:rFonts w:cstheme="minorHAnsi"/>
            <w:color w:val="auto"/>
          </w:rPr>
          <w:t>https://www.australiancareersservice.com.au/industry-news/the-best-unis-for-computing</w:t>
        </w:r>
      </w:hyperlink>
    </w:p>
    <w:p w14:paraId="758EBAB0" w14:textId="04EE3B85" w:rsidR="002A19C6" w:rsidRPr="00867603" w:rsidRDefault="002A19C6" w:rsidP="00867603">
      <w:pPr>
        <w:spacing w:after="0"/>
        <w:rPr>
          <w:rFonts w:cstheme="minorHAnsi"/>
        </w:rPr>
      </w:pPr>
    </w:p>
    <w:p w14:paraId="4BE6BF1C" w14:textId="77777777" w:rsidR="00071D58" w:rsidRPr="00867603" w:rsidRDefault="00071D58" w:rsidP="00867603">
      <w:pPr>
        <w:spacing w:after="0"/>
        <w:rPr>
          <w:rFonts w:cstheme="minorHAnsi"/>
          <w:b/>
          <w:bCs/>
        </w:rPr>
      </w:pPr>
      <w:r w:rsidRPr="00867603">
        <w:rPr>
          <w:rFonts w:cstheme="minorHAnsi"/>
          <w:b/>
          <w:bCs/>
        </w:rPr>
        <w:t>The top universities for tourism and hospitality in 2021</w:t>
      </w:r>
    </w:p>
    <w:p w14:paraId="0B7C7674" w14:textId="77777777" w:rsidR="00071D58" w:rsidRPr="00867603" w:rsidRDefault="00071D58" w:rsidP="00867603">
      <w:pPr>
        <w:spacing w:after="0"/>
        <w:rPr>
          <w:rFonts w:cstheme="minorHAnsi"/>
        </w:rPr>
      </w:pPr>
      <w:r w:rsidRPr="00867603">
        <w:rPr>
          <w:rFonts w:cstheme="minorHAnsi"/>
        </w:rPr>
        <w:t>The field of hospitality includes areas of study such as tourism management, ecotourism, culinary management, international tourism, food studies, and management of resorts, restaurants and hotels.  </w:t>
      </w:r>
    </w:p>
    <w:p w14:paraId="40D8FD35" w14:textId="77777777" w:rsidR="00071D58" w:rsidRPr="00867603" w:rsidRDefault="00071D58" w:rsidP="00867603">
      <w:pPr>
        <w:spacing w:after="0"/>
        <w:rPr>
          <w:rFonts w:cstheme="minorHAnsi"/>
        </w:rPr>
      </w:pPr>
      <w:r w:rsidRPr="00867603">
        <w:rPr>
          <w:rFonts w:cstheme="minorHAnsi"/>
        </w:rPr>
        <w:t>The increasing profile of niche trading sectors such as ecotourism, cultural tourism, wine tourism and sport tourism has created growth in the industry, and new markets continue to emerge, including heritage tourism and Indigenous tourism. </w:t>
      </w:r>
    </w:p>
    <w:p w14:paraId="5F76B584" w14:textId="77777777" w:rsidR="00071D58" w:rsidRPr="00867603" w:rsidRDefault="00071D58" w:rsidP="00867603">
      <w:pPr>
        <w:spacing w:after="0"/>
        <w:rPr>
          <w:rFonts w:cstheme="minorHAnsi"/>
        </w:rPr>
      </w:pPr>
      <w:r w:rsidRPr="00867603">
        <w:rPr>
          <w:rFonts w:cstheme="minorHAnsi"/>
        </w:rPr>
        <w:t>Courses in this field are largely vocationally oriented, so many require students to work in on-campus training facilities and include compulsory periods of industry placement — often paid.  </w:t>
      </w:r>
    </w:p>
    <w:p w14:paraId="681E6BEE" w14:textId="77777777" w:rsidR="00071D58" w:rsidRPr="00867603" w:rsidRDefault="00863A74" w:rsidP="00867603">
      <w:pPr>
        <w:spacing w:after="0"/>
        <w:rPr>
          <w:rFonts w:cstheme="minorHAnsi"/>
        </w:rPr>
      </w:pPr>
      <w:hyperlink r:id="rId32" w:tgtFrame="_blank" w:history="1">
        <w:r w:rsidR="00071D58" w:rsidRPr="00867603">
          <w:rPr>
            <w:rStyle w:val="Hyperlink"/>
            <w:rFonts w:cstheme="minorHAnsi"/>
            <w:color w:val="auto"/>
          </w:rPr>
          <w:t>The Good Universities Guide's ratings</w:t>
        </w:r>
      </w:hyperlink>
      <w:r w:rsidR="00071D58" w:rsidRPr="00867603">
        <w:rPr>
          <w:rFonts w:cstheme="minorHAnsi"/>
        </w:rPr>
        <w:t> look at specific strengths of Australian universities, giving insight to support and guide decision-making when choosing a university.  </w:t>
      </w:r>
    </w:p>
    <w:p w14:paraId="426E0C4C" w14:textId="1B41E533" w:rsidR="00071D58" w:rsidRPr="00867603" w:rsidRDefault="00863A74" w:rsidP="00867603">
      <w:pPr>
        <w:spacing w:after="0"/>
        <w:rPr>
          <w:rFonts w:cstheme="minorHAnsi"/>
        </w:rPr>
      </w:pPr>
      <w:hyperlink r:id="rId33" w:history="1">
        <w:r w:rsidR="00071D58" w:rsidRPr="00867603">
          <w:rPr>
            <w:rStyle w:val="Hyperlink"/>
            <w:rFonts w:cstheme="minorHAnsi"/>
            <w:color w:val="auto"/>
          </w:rPr>
          <w:t>https://www.australiancareersservice.com.au/industry-news/the-top-universities-for-tourism-and-hospitality-in-2021</w:t>
        </w:r>
      </w:hyperlink>
    </w:p>
    <w:p w14:paraId="354835A9" w14:textId="77777777" w:rsidR="002A19C6" w:rsidRPr="00867603" w:rsidRDefault="002A19C6" w:rsidP="00867603">
      <w:pPr>
        <w:pStyle w:val="NormalWeb"/>
        <w:spacing w:before="0" w:beforeAutospacing="0" w:after="0" w:afterAutospacing="0"/>
        <w:rPr>
          <w:rFonts w:asciiTheme="minorHAnsi" w:hAnsiTheme="minorHAnsi" w:cstheme="minorHAnsi"/>
          <w:b/>
          <w:bCs/>
          <w:sz w:val="22"/>
          <w:szCs w:val="22"/>
        </w:rPr>
      </w:pPr>
    </w:p>
    <w:p w14:paraId="2E3F713B" w14:textId="77777777" w:rsidR="002A19C6" w:rsidRPr="00867603" w:rsidRDefault="002A19C6" w:rsidP="00867603">
      <w:pPr>
        <w:pStyle w:val="NormalWeb"/>
        <w:spacing w:before="0" w:beforeAutospacing="0" w:after="0" w:afterAutospacing="0"/>
        <w:rPr>
          <w:rFonts w:asciiTheme="minorHAnsi" w:hAnsiTheme="minorHAnsi" w:cstheme="minorHAnsi"/>
          <w:b/>
          <w:bCs/>
          <w:sz w:val="22"/>
          <w:szCs w:val="22"/>
        </w:rPr>
      </w:pPr>
      <w:r w:rsidRPr="00867603">
        <w:rPr>
          <w:rFonts w:asciiTheme="minorHAnsi" w:hAnsiTheme="minorHAnsi" w:cstheme="minorHAnsi"/>
          <w:b/>
          <w:bCs/>
          <w:sz w:val="22"/>
          <w:szCs w:val="22"/>
        </w:rPr>
        <w:t>Griffith Uni Open Day</w:t>
      </w:r>
    </w:p>
    <w:p w14:paraId="52E7C04B" w14:textId="082EEA1B" w:rsidR="002A19C6" w:rsidRPr="00867603" w:rsidRDefault="00AC7E5B"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8</w:t>
      </w:r>
      <w:r w:rsidR="002A19C6" w:rsidRPr="00867603">
        <w:rPr>
          <w:rFonts w:asciiTheme="minorHAnsi" w:hAnsiTheme="minorHAnsi" w:cstheme="minorHAnsi"/>
          <w:sz w:val="22"/>
          <w:szCs w:val="22"/>
        </w:rPr>
        <w:t xml:space="preserve"> August</w:t>
      </w:r>
      <w:r w:rsidRPr="00867603">
        <w:rPr>
          <w:rFonts w:asciiTheme="minorHAnsi" w:hAnsiTheme="minorHAnsi" w:cstheme="minorHAnsi"/>
          <w:sz w:val="22"/>
          <w:szCs w:val="22"/>
        </w:rPr>
        <w:t>. 9am to 2pm</w:t>
      </w:r>
    </w:p>
    <w:p w14:paraId="381DF800" w14:textId="77777777" w:rsidR="00AC7E5B" w:rsidRPr="00867603" w:rsidRDefault="00AC7E5B" w:rsidP="00867603">
      <w:pPr>
        <w:spacing w:after="0" w:line="240" w:lineRule="auto"/>
        <w:rPr>
          <w:rFonts w:eastAsia="Times New Roman" w:cstheme="minorHAnsi"/>
          <w:lang w:eastAsia="en-AU"/>
        </w:rPr>
      </w:pPr>
      <w:r w:rsidRPr="00AC7E5B">
        <w:rPr>
          <w:rFonts w:eastAsia="Times New Roman" w:cstheme="minorHAnsi"/>
          <w:lang w:eastAsia="en-AU"/>
        </w:rPr>
        <w:t>See what’s possible with Griffith. At Open Day, you’ll have the opportunity to tour our campuses and facilities, talk to our academic, admissions and recruitment staff about your chosen degree, experience life at Griffith, view information sessions online and much more. Our team will help you find the information you need to make a decision about your future.</w:t>
      </w:r>
    </w:p>
    <w:p w14:paraId="76191870" w14:textId="22C493A6" w:rsidR="002A19C6" w:rsidRPr="00867603" w:rsidRDefault="00863A74" w:rsidP="00867603">
      <w:pPr>
        <w:spacing w:after="0" w:line="240" w:lineRule="auto"/>
        <w:rPr>
          <w:rFonts w:eastAsia="Times New Roman" w:cstheme="minorHAnsi"/>
          <w:lang w:eastAsia="en-AU"/>
        </w:rPr>
      </w:pPr>
      <w:hyperlink r:id="rId34" w:history="1">
        <w:r w:rsidR="002A19C6" w:rsidRPr="00867603">
          <w:rPr>
            <w:rStyle w:val="Hyperlink"/>
            <w:rFonts w:cstheme="minorHAnsi"/>
            <w:color w:val="auto"/>
          </w:rPr>
          <w:t>https://www.griffith.edu.au/open-day</w:t>
        </w:r>
      </w:hyperlink>
    </w:p>
    <w:p w14:paraId="5971201A" w14:textId="77777777" w:rsidR="00AC7E5B" w:rsidRPr="00867603" w:rsidRDefault="00AC7E5B" w:rsidP="00867603">
      <w:pPr>
        <w:pStyle w:val="Heading3"/>
        <w:shd w:val="clear" w:color="auto" w:fill="FFFFFF"/>
        <w:spacing w:before="0"/>
        <w:rPr>
          <w:rFonts w:asciiTheme="minorHAnsi" w:hAnsiTheme="minorHAnsi" w:cstheme="minorHAnsi"/>
          <w:b/>
          <w:bCs/>
          <w:color w:val="auto"/>
          <w:sz w:val="22"/>
          <w:szCs w:val="22"/>
        </w:rPr>
      </w:pPr>
    </w:p>
    <w:p w14:paraId="63111FD4" w14:textId="56E4328B" w:rsidR="000A52E6" w:rsidRPr="00867603" w:rsidRDefault="000A52E6" w:rsidP="00867603">
      <w:pPr>
        <w:pStyle w:val="Heading3"/>
        <w:shd w:val="clear" w:color="auto" w:fill="FFFFFF"/>
        <w:spacing w:before="0"/>
        <w:rPr>
          <w:rFonts w:asciiTheme="minorHAnsi" w:hAnsiTheme="minorHAnsi" w:cstheme="minorHAnsi"/>
          <w:b/>
          <w:bCs/>
          <w:color w:val="auto"/>
          <w:sz w:val="22"/>
          <w:szCs w:val="22"/>
        </w:rPr>
      </w:pPr>
      <w:r w:rsidRPr="00867603">
        <w:rPr>
          <w:rFonts w:asciiTheme="minorHAnsi" w:hAnsiTheme="minorHAnsi" w:cstheme="minorHAnsi"/>
          <w:b/>
          <w:bCs/>
          <w:color w:val="auto"/>
          <w:sz w:val="22"/>
          <w:szCs w:val="22"/>
        </w:rPr>
        <w:t>ACU Moving Away from Home</w:t>
      </w:r>
    </w:p>
    <w:p w14:paraId="167663ED" w14:textId="77777777" w:rsidR="000A52E6" w:rsidRPr="00867603" w:rsidRDefault="000A52E6" w:rsidP="00867603">
      <w:pPr>
        <w:pStyle w:val="Heading3"/>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color w:val="auto"/>
          <w:sz w:val="22"/>
          <w:szCs w:val="22"/>
        </w:rPr>
        <w:t>15 June. 6pm</w:t>
      </w:r>
    </w:p>
    <w:p w14:paraId="424ADFDC" w14:textId="2434BE54" w:rsidR="000A52E6" w:rsidRPr="00867603" w:rsidRDefault="000A52E6" w:rsidP="00867603">
      <w:pPr>
        <w:pStyle w:val="Heading3"/>
        <w:shd w:val="clear" w:color="auto" w:fill="FFFFFF"/>
        <w:spacing w:before="0"/>
        <w:rPr>
          <w:rFonts w:asciiTheme="minorHAnsi" w:hAnsiTheme="minorHAnsi" w:cstheme="minorHAnsi"/>
          <w:color w:val="auto"/>
          <w:sz w:val="22"/>
          <w:szCs w:val="22"/>
          <w:shd w:val="clear" w:color="auto" w:fill="FFFFFF"/>
        </w:rPr>
      </w:pPr>
      <w:r w:rsidRPr="00867603">
        <w:rPr>
          <w:rFonts w:asciiTheme="minorHAnsi" w:hAnsiTheme="minorHAnsi" w:cstheme="minorHAnsi"/>
          <w:color w:val="auto"/>
          <w:sz w:val="22"/>
          <w:szCs w:val="22"/>
          <w:shd w:val="clear" w:color="auto" w:fill="FFFFFF"/>
        </w:rPr>
        <w:t>University life is about more than just study – it’s about new friends, exciting experiences and memorable moments. Living in student accommodation is one of the best ways to get the most out of your university experience.</w:t>
      </w:r>
    </w:p>
    <w:p w14:paraId="06138AE1" w14:textId="0DEC3048" w:rsidR="000A52E6" w:rsidRPr="00867603" w:rsidRDefault="00863A74" w:rsidP="00867603">
      <w:pPr>
        <w:pStyle w:val="Heading3"/>
        <w:shd w:val="clear" w:color="auto" w:fill="FFFFFF"/>
        <w:spacing w:before="0"/>
        <w:rPr>
          <w:rFonts w:asciiTheme="minorHAnsi" w:hAnsiTheme="minorHAnsi" w:cstheme="minorHAnsi"/>
          <w:color w:val="auto"/>
          <w:sz w:val="22"/>
          <w:szCs w:val="22"/>
          <w:shd w:val="clear" w:color="auto" w:fill="FFFFFF"/>
        </w:rPr>
      </w:pPr>
      <w:hyperlink r:id="rId35" w:history="1">
        <w:r w:rsidR="000A52E6" w:rsidRPr="00867603">
          <w:rPr>
            <w:rStyle w:val="Hyperlink"/>
            <w:rFonts w:asciiTheme="minorHAnsi" w:hAnsiTheme="minorHAnsi" w:cstheme="minorHAnsi"/>
            <w:color w:val="auto"/>
            <w:sz w:val="22"/>
            <w:szCs w:val="22"/>
            <w:shd w:val="clear" w:color="auto" w:fill="FFFFFF"/>
          </w:rPr>
          <w:t>https://www.acu.edu.au/about-acu/events/2021/june/moving-away-from-home</w:t>
        </w:r>
      </w:hyperlink>
    </w:p>
    <w:p w14:paraId="3904F187" w14:textId="77777777" w:rsidR="000A52E6" w:rsidRPr="00867603" w:rsidRDefault="000A52E6" w:rsidP="00867603">
      <w:pPr>
        <w:spacing w:after="0"/>
        <w:rPr>
          <w:rFonts w:cstheme="minorHAnsi"/>
        </w:rPr>
      </w:pPr>
    </w:p>
    <w:p w14:paraId="3BCB86E2" w14:textId="6C26C88D" w:rsidR="002A19C6" w:rsidRPr="00867603" w:rsidRDefault="002A19C6" w:rsidP="00867603">
      <w:pPr>
        <w:pStyle w:val="Heading3"/>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t xml:space="preserve">ACU </w:t>
      </w:r>
      <w:r w:rsidR="000A52E6" w:rsidRPr="00867603">
        <w:rPr>
          <w:rFonts w:asciiTheme="minorHAnsi" w:hAnsiTheme="minorHAnsi" w:cstheme="minorHAnsi"/>
          <w:b/>
          <w:bCs/>
          <w:color w:val="auto"/>
          <w:sz w:val="22"/>
          <w:szCs w:val="22"/>
        </w:rPr>
        <w:t>Guided Tour</w:t>
      </w:r>
      <w:r w:rsidRPr="00867603">
        <w:rPr>
          <w:rFonts w:asciiTheme="minorHAnsi" w:hAnsiTheme="minorHAnsi" w:cstheme="minorHAnsi"/>
          <w:b/>
          <w:bCs/>
          <w:color w:val="auto"/>
          <w:sz w:val="22"/>
          <w:szCs w:val="22"/>
        </w:rPr>
        <w:t xml:space="preserve"> Day Dates</w:t>
      </w:r>
      <w:r w:rsidR="000A52E6" w:rsidRPr="00867603">
        <w:rPr>
          <w:rFonts w:asciiTheme="minorHAnsi" w:hAnsiTheme="minorHAnsi" w:cstheme="minorHAnsi"/>
          <w:b/>
          <w:bCs/>
          <w:color w:val="auto"/>
          <w:sz w:val="22"/>
          <w:szCs w:val="22"/>
        </w:rPr>
        <w:t xml:space="preserve"> – Explore Your Campus</w:t>
      </w:r>
    </w:p>
    <w:p w14:paraId="0A02723C" w14:textId="7D798EAC" w:rsidR="002A19C6" w:rsidRPr="00867603" w:rsidRDefault="000A52E6"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Style w:val="lead"/>
          <w:rFonts w:asciiTheme="minorHAnsi" w:hAnsiTheme="minorHAnsi" w:cstheme="minorHAnsi"/>
          <w:sz w:val="22"/>
          <w:szCs w:val="22"/>
        </w:rPr>
        <w:t>Guided Tour</w:t>
      </w:r>
      <w:r w:rsidR="002A19C6" w:rsidRPr="00867603">
        <w:rPr>
          <w:rStyle w:val="lead"/>
          <w:rFonts w:asciiTheme="minorHAnsi" w:hAnsiTheme="minorHAnsi" w:cstheme="minorHAnsi"/>
          <w:sz w:val="22"/>
          <w:szCs w:val="22"/>
        </w:rPr>
        <w:t xml:space="preserve"> Day is your chance to find out everything you need to know about studying at ACU before you enrol. You’ll be able to check out the campus, meet staff and students, discuss entry pathways, and talk to experts about your study options and career goals.</w:t>
      </w:r>
    </w:p>
    <w:p w14:paraId="5FE45A2A" w14:textId="77777777" w:rsidR="002A19C6" w:rsidRPr="00867603" w:rsidRDefault="002A19C6"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Chat to current students and discover the facilities your new campus has to offer. And sit in on information sessions from each of the faculties to find out more about the courses you’re interested in.</w:t>
      </w:r>
      <w:r w:rsidRPr="00867603">
        <w:rPr>
          <w:rFonts w:asciiTheme="minorHAnsi" w:hAnsiTheme="minorHAnsi" w:cstheme="minorHAnsi"/>
          <w:sz w:val="22"/>
          <w:szCs w:val="22"/>
        </w:rPr>
        <w:br/>
        <w:t>Ask all the questions you want – and hear the answers you need.</w:t>
      </w:r>
    </w:p>
    <w:p w14:paraId="5663E28F" w14:textId="77777777" w:rsidR="002A19C6"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36" w:history="1">
        <w:r w:rsidR="002A19C6" w:rsidRPr="00867603">
          <w:rPr>
            <w:rStyle w:val="arrow-link"/>
            <w:rFonts w:asciiTheme="minorHAnsi" w:hAnsiTheme="minorHAnsi" w:cstheme="minorHAnsi"/>
            <w:sz w:val="22"/>
            <w:szCs w:val="22"/>
          </w:rPr>
          <w:t>Register your interest</w:t>
        </w:r>
      </w:hyperlink>
    </w:p>
    <w:p w14:paraId="1AB64601"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Saturday, 19 June 2021</w:t>
      </w:r>
    </w:p>
    <w:p w14:paraId="5DA86549"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Monday, 21 June 2021</w:t>
      </w:r>
    </w:p>
    <w:p w14:paraId="204281F4"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Tuesday, 20 July 2021</w:t>
      </w:r>
    </w:p>
    <w:p w14:paraId="32803EB7"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Tuesday, 17 August 2021</w:t>
      </w:r>
    </w:p>
    <w:p w14:paraId="7CF2BA7C"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Thursday, 30 September 2021</w:t>
      </w:r>
    </w:p>
    <w:p w14:paraId="06E9163F"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Saturday, 9 October 2021</w:t>
      </w:r>
    </w:p>
    <w:p w14:paraId="37071148"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Friday, 22 October 2021</w:t>
      </w:r>
    </w:p>
    <w:p w14:paraId="252EB8F2"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Saturday, 6 November 2021</w:t>
      </w:r>
    </w:p>
    <w:p w14:paraId="0C79E1D3"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Monday, 22 November 2021</w:t>
      </w:r>
    </w:p>
    <w:p w14:paraId="3AD92130"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Tuesday, 7 December 2021</w:t>
      </w:r>
    </w:p>
    <w:p w14:paraId="36DAF77E" w14:textId="77777777" w:rsidR="000A52E6" w:rsidRPr="00867603" w:rsidRDefault="000A52E6" w:rsidP="00867603">
      <w:pPr>
        <w:pStyle w:val="carina-rte-public-draftstyledefault-block"/>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Tuesday, 11 January 2021</w:t>
      </w:r>
    </w:p>
    <w:p w14:paraId="092A7B54" w14:textId="44C1C290" w:rsidR="002A19C6" w:rsidRPr="00867603" w:rsidRDefault="00863A74" w:rsidP="00867603">
      <w:pPr>
        <w:pStyle w:val="NormalWeb"/>
        <w:spacing w:before="0" w:beforeAutospacing="0" w:after="0" w:afterAutospacing="0"/>
        <w:rPr>
          <w:rFonts w:asciiTheme="minorHAnsi" w:hAnsiTheme="minorHAnsi" w:cstheme="minorHAnsi"/>
          <w:sz w:val="22"/>
          <w:szCs w:val="22"/>
        </w:rPr>
      </w:pPr>
      <w:hyperlink r:id="rId37" w:history="1">
        <w:r w:rsidR="000A52E6" w:rsidRPr="00867603">
          <w:rPr>
            <w:rStyle w:val="Hyperlink"/>
            <w:rFonts w:asciiTheme="minorHAnsi" w:hAnsiTheme="minorHAnsi" w:cstheme="minorHAnsi"/>
            <w:color w:val="auto"/>
            <w:sz w:val="22"/>
            <w:szCs w:val="22"/>
          </w:rPr>
          <w:t>https://www.acu.edu.au/student-life/experience-uni-before-you-start/explore-your-local-campus/campus-tours</w:t>
        </w:r>
      </w:hyperlink>
    </w:p>
    <w:p w14:paraId="0262C67E" w14:textId="40374AAB" w:rsidR="002A19C6" w:rsidRPr="00867603" w:rsidRDefault="002A19C6" w:rsidP="00867603">
      <w:pPr>
        <w:spacing w:after="0"/>
        <w:rPr>
          <w:rFonts w:cstheme="minorHAnsi"/>
        </w:rPr>
      </w:pPr>
    </w:p>
    <w:p w14:paraId="6D278749" w14:textId="77777777" w:rsidR="000A52E6" w:rsidRPr="00867603" w:rsidRDefault="000A52E6" w:rsidP="00867603">
      <w:pPr>
        <w:spacing w:after="0"/>
        <w:rPr>
          <w:rFonts w:cstheme="minorHAnsi"/>
          <w:b/>
          <w:bCs/>
        </w:rPr>
      </w:pPr>
      <w:r w:rsidRPr="00867603">
        <w:rPr>
          <w:rFonts w:cstheme="minorHAnsi"/>
          <w:b/>
          <w:bCs/>
        </w:rPr>
        <w:t>Reminder Charles Sturt Advantage early offer program</w:t>
      </w:r>
    </w:p>
    <w:p w14:paraId="207DFF05" w14:textId="77777777" w:rsidR="000A52E6" w:rsidRPr="00867603" w:rsidRDefault="000A52E6" w:rsidP="00867603">
      <w:pPr>
        <w:spacing w:after="0"/>
        <w:rPr>
          <w:rFonts w:cstheme="minorHAnsi"/>
        </w:rPr>
      </w:pPr>
      <w:r w:rsidRPr="00867603">
        <w:rPr>
          <w:rFonts w:cstheme="minorHAnsi"/>
        </w:rPr>
        <w:t>The Charles Sturt Advantage early offer program is back and better than ever!</w:t>
      </w:r>
    </w:p>
    <w:p w14:paraId="1CAD3444" w14:textId="77777777" w:rsidR="000A52E6" w:rsidRPr="00867603" w:rsidRDefault="000A52E6" w:rsidP="00867603">
      <w:pPr>
        <w:spacing w:after="0"/>
        <w:rPr>
          <w:rFonts w:cstheme="minorHAnsi"/>
        </w:rPr>
      </w:pPr>
      <w:r w:rsidRPr="00867603">
        <w:rPr>
          <w:rFonts w:cstheme="minorHAnsi"/>
        </w:rPr>
        <w:t>Join us for an info session to find out all there is to know about this year's program. Learn about the application process, courses that you can apply for, key dates and tips on writing a good application.</w:t>
      </w:r>
    </w:p>
    <w:p w14:paraId="3BBAD930" w14:textId="77777777" w:rsidR="000A52E6" w:rsidRPr="00867603" w:rsidRDefault="000A52E6" w:rsidP="00867603">
      <w:pPr>
        <w:spacing w:after="0"/>
        <w:rPr>
          <w:rFonts w:cstheme="minorHAnsi"/>
        </w:rPr>
      </w:pPr>
      <w:r w:rsidRPr="00867603">
        <w:rPr>
          <w:rFonts w:cstheme="minorHAnsi"/>
        </w:rPr>
        <w:t>If you're a Year 12 student, parent or career adviser, this one is for you!</w:t>
      </w:r>
    </w:p>
    <w:p w14:paraId="0A2AE108" w14:textId="77777777" w:rsidR="000A52E6" w:rsidRPr="00867603" w:rsidRDefault="000A52E6" w:rsidP="00867603">
      <w:pPr>
        <w:spacing w:after="0"/>
        <w:rPr>
          <w:rFonts w:cstheme="minorHAnsi"/>
        </w:rPr>
      </w:pPr>
      <w:r w:rsidRPr="00867603">
        <w:rPr>
          <w:rFonts w:cstheme="minorHAnsi"/>
        </w:rPr>
        <w:t>Join us at the info session on Tuesday 18 May 6.45pm.</w:t>
      </w:r>
    </w:p>
    <w:p w14:paraId="24385FDC" w14:textId="3BFA592D" w:rsidR="000A52E6" w:rsidRPr="00867603" w:rsidRDefault="000A52E6" w:rsidP="00867603">
      <w:pPr>
        <w:spacing w:after="0"/>
        <w:rPr>
          <w:rFonts w:cstheme="minorHAnsi"/>
        </w:rPr>
      </w:pPr>
      <w:r w:rsidRPr="00867603">
        <w:rPr>
          <w:rFonts w:cstheme="minorHAnsi"/>
        </w:rPr>
        <w:t>Register here:</w:t>
      </w:r>
    </w:p>
    <w:p w14:paraId="0E3BE506" w14:textId="1AFD2E4A" w:rsidR="000A52E6" w:rsidRPr="00867603" w:rsidRDefault="00863A74" w:rsidP="00867603">
      <w:pPr>
        <w:spacing w:after="0"/>
        <w:rPr>
          <w:rFonts w:cstheme="minorHAnsi"/>
        </w:rPr>
      </w:pPr>
      <w:hyperlink r:id="rId38" w:history="1">
        <w:r w:rsidR="000A52E6" w:rsidRPr="00867603">
          <w:rPr>
            <w:rStyle w:val="Hyperlink"/>
            <w:rFonts w:cstheme="minorHAnsi"/>
            <w:color w:val="auto"/>
          </w:rPr>
          <w:t>https://charlessturt.zoom.us/webinar/register/WN_43BSDqkQQIa0CAbxyi6NVA</w:t>
        </w:r>
      </w:hyperlink>
    </w:p>
    <w:p w14:paraId="1CFC0CA9" w14:textId="3327B7F2" w:rsidR="002A19C6" w:rsidRPr="00867603" w:rsidRDefault="002A19C6" w:rsidP="00867603">
      <w:pPr>
        <w:spacing w:after="0" w:line="240" w:lineRule="auto"/>
        <w:rPr>
          <w:rFonts w:cstheme="minorHAnsi"/>
          <w:b/>
        </w:rPr>
      </w:pPr>
    </w:p>
    <w:p w14:paraId="4B0EFBFE" w14:textId="77777777" w:rsidR="002C69E1" w:rsidRPr="00867603" w:rsidRDefault="002C69E1" w:rsidP="0086760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867603">
        <w:rPr>
          <w:rStyle w:val="Strong"/>
          <w:rFonts w:asciiTheme="minorHAnsi" w:eastAsiaTheme="majorEastAsia" w:hAnsiTheme="minorHAnsi" w:cstheme="minorHAnsi"/>
          <w:sz w:val="22"/>
          <w:szCs w:val="22"/>
        </w:rPr>
        <w:t>iCanMed</w:t>
      </w:r>
    </w:p>
    <w:p w14:paraId="18E61EA9" w14:textId="77777777" w:rsidR="002C69E1" w:rsidRPr="00867603" w:rsidRDefault="002C69E1" w:rsidP="00867603">
      <w:pPr>
        <w:pStyle w:val="Heading1"/>
        <w:shd w:val="clear" w:color="auto" w:fill="FFFFFF"/>
        <w:spacing w:before="0" w:line="264" w:lineRule="atLeast"/>
        <w:rPr>
          <w:rFonts w:asciiTheme="minorHAnsi" w:hAnsiTheme="minorHAnsi" w:cstheme="minorHAnsi"/>
          <w:b/>
          <w:bCs/>
          <w:color w:val="auto"/>
          <w:sz w:val="22"/>
          <w:szCs w:val="22"/>
        </w:rPr>
      </w:pPr>
      <w:r w:rsidRPr="00867603">
        <w:rPr>
          <w:rFonts w:asciiTheme="minorHAnsi" w:hAnsiTheme="minorHAnsi" w:cstheme="minorHAnsi"/>
          <w:b/>
          <w:bCs/>
          <w:color w:val="auto"/>
          <w:sz w:val="22"/>
          <w:szCs w:val="22"/>
        </w:rPr>
        <w:t>Free Parent Webinar (Yr 11 &amp; 10): Navigating the Path to Medical Entry &amp; Prep Guide for UCAT and Interviews</w:t>
      </w:r>
    </w:p>
    <w:p w14:paraId="4F32F5A3" w14:textId="77777777" w:rsidR="002C69E1" w:rsidRPr="00867603" w:rsidRDefault="002C69E1" w:rsidP="00867603">
      <w:pPr>
        <w:shd w:val="clear" w:color="auto" w:fill="FFFFFF"/>
        <w:spacing w:after="0"/>
        <w:rPr>
          <w:rFonts w:cstheme="minorHAnsi"/>
        </w:rPr>
      </w:pPr>
      <w:r w:rsidRPr="00867603">
        <w:rPr>
          <w:rStyle w:val="banner-color-re"/>
          <w:rFonts w:cstheme="minorHAnsi"/>
          <w:bdr w:val="none" w:sz="0" w:space="0" w:color="auto" w:frame="1"/>
        </w:rPr>
        <w:t>Sunday, May 16, 1:00pm</w:t>
      </w:r>
    </w:p>
    <w:p w14:paraId="1940902D" w14:textId="402D6AC8" w:rsidR="002C69E1" w:rsidRPr="00A5771A"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Free UCAT Webinar (Yr. 11 &amp; 10 Students). The UCAT is a critical component for medical/dental interview &amp; course offers, but many high-achieving students score poorly every year due to insufficient planning. This webinar will cover 10 common prep mistakes and how to plan the next 7-8 months, plus how to solve Section 1-5 UCAT questions (+ mini mock test). Register: </w:t>
      </w:r>
      <w:r w:rsidR="00A5771A">
        <w:rPr>
          <w:rFonts w:asciiTheme="minorHAnsi" w:hAnsiTheme="minorHAnsi" w:cstheme="minorHAnsi"/>
          <w:sz w:val="22"/>
          <w:szCs w:val="22"/>
        </w:rPr>
        <w:t xml:space="preserve"> </w:t>
      </w:r>
      <w:hyperlink r:id="rId39" w:history="1">
        <w:r w:rsidR="00A5771A" w:rsidRPr="00F8547F">
          <w:rPr>
            <w:rStyle w:val="Hyperlink"/>
            <w:rFonts w:asciiTheme="minorHAnsi" w:eastAsiaTheme="majorEastAsia" w:hAnsiTheme="minorHAnsi" w:cstheme="minorHAnsi"/>
            <w:sz w:val="22"/>
            <w:szCs w:val="22"/>
          </w:rPr>
          <w:t>www.icanmed.com.au/webinars</w:t>
        </w:r>
      </w:hyperlink>
    </w:p>
    <w:p w14:paraId="5CE7BBD4" w14:textId="77777777" w:rsidR="002C69E1"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40" w:history="1">
        <w:r w:rsidR="002C69E1" w:rsidRPr="00867603">
          <w:rPr>
            <w:rStyle w:val="Hyperlink"/>
            <w:rFonts w:asciiTheme="minorHAnsi" w:hAnsiTheme="minorHAnsi" w:cstheme="minorHAnsi"/>
            <w:color w:val="auto"/>
            <w:sz w:val="22"/>
            <w:szCs w:val="22"/>
          </w:rPr>
          <w:t>https://www.bigmarker.com/icanmed/Free-Parent-Webinar-Yr-11-10-Navigating-the-Path-to-Medical-Entry-Prep-Guide-for-UCAT-and-Interviews-45fefc2c05fb87c7570bb1f4?utm_bmcr_source=website</w:t>
        </w:r>
      </w:hyperlink>
    </w:p>
    <w:p w14:paraId="411D97AC"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p>
    <w:p w14:paraId="27506B4A"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Style w:val="Strong"/>
          <w:rFonts w:asciiTheme="minorHAnsi" w:eastAsiaTheme="majorEastAsia" w:hAnsiTheme="minorHAnsi" w:cstheme="minorHAnsi"/>
          <w:sz w:val="22"/>
          <w:szCs w:val="22"/>
        </w:rPr>
        <w:t>Study Medicine: Medicine Offer Quiz</w:t>
      </w:r>
      <w:r w:rsidRPr="00867603">
        <w:rPr>
          <w:rFonts w:asciiTheme="minorHAnsi" w:hAnsiTheme="minorHAnsi" w:cstheme="minorHAnsi"/>
          <w:sz w:val="22"/>
          <w:szCs w:val="22"/>
        </w:rPr>
        <w:t> </w:t>
      </w:r>
    </w:p>
    <w:p w14:paraId="5330CC80"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Your chance to be accepted into medicine. Try the Medicine Offer Quiz in Study Medicine. Students can take the Quiz to determine their chance of receiving an offer for an Australian direct entry medicine place. </w:t>
      </w:r>
    </w:p>
    <w:p w14:paraId="12222371" w14:textId="77777777" w:rsidR="002C69E1"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41" w:history="1">
        <w:r w:rsidR="002C69E1" w:rsidRPr="00867603">
          <w:rPr>
            <w:rStyle w:val="Hyperlink"/>
            <w:rFonts w:asciiTheme="minorHAnsi" w:eastAsiaTheme="majorEastAsia" w:hAnsiTheme="minorHAnsi" w:cstheme="minorHAnsi"/>
            <w:color w:val="auto"/>
            <w:sz w:val="22"/>
            <w:szCs w:val="22"/>
          </w:rPr>
          <w:t>https://www.studymedicine.com.au/chance-of-acceptance-into-medicine</w:t>
        </w:r>
      </w:hyperlink>
      <w:r w:rsidR="002C69E1" w:rsidRPr="00867603">
        <w:rPr>
          <w:rFonts w:asciiTheme="minorHAnsi" w:hAnsiTheme="minorHAnsi" w:cstheme="minorHAnsi"/>
          <w:sz w:val="22"/>
          <w:szCs w:val="22"/>
        </w:rPr>
        <w:t> . Detailed statistics, information and references on applications, offers and acceptances are provided scroll below the Quiz page to find this information. </w:t>
      </w:r>
    </w:p>
    <w:p w14:paraId="42B670D4" w14:textId="77777777" w:rsidR="002C69E1"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42" w:history="1">
        <w:r w:rsidR="002C69E1" w:rsidRPr="00867603">
          <w:rPr>
            <w:rStyle w:val="Hyperlink"/>
            <w:rFonts w:asciiTheme="minorHAnsi" w:eastAsiaTheme="majorEastAsia" w:hAnsiTheme="minorHAnsi" w:cstheme="minorHAnsi"/>
            <w:color w:val="auto"/>
            <w:sz w:val="22"/>
            <w:szCs w:val="22"/>
          </w:rPr>
          <w:t>https://www.studymedicine.com.au/</w:t>
        </w:r>
      </w:hyperlink>
    </w:p>
    <w:p w14:paraId="6C13597E" w14:textId="77777777" w:rsidR="002C69E1" w:rsidRPr="00867603" w:rsidRDefault="002C69E1" w:rsidP="0086760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FB1DC5F" w14:textId="77777777" w:rsidR="00FB79F3" w:rsidRDefault="00FB79F3" w:rsidP="0086760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D5D26DE" w14:textId="5D69D233" w:rsidR="002C69E1" w:rsidRPr="00867603" w:rsidRDefault="002C69E1" w:rsidP="0086760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867603">
        <w:rPr>
          <w:rStyle w:val="Strong"/>
          <w:rFonts w:asciiTheme="minorHAnsi" w:eastAsiaTheme="majorEastAsia" w:hAnsiTheme="minorHAnsi" w:cstheme="minorHAnsi"/>
          <w:sz w:val="22"/>
          <w:szCs w:val="22"/>
        </w:rPr>
        <w:lastRenderedPageBreak/>
        <w:t>Study Medicine Deadlines - May marks the start of the 2022 medicine application cycle. </w:t>
      </w:r>
    </w:p>
    <w:p w14:paraId="39A8E24C" w14:textId="77777777" w:rsidR="002C69E1" w:rsidRPr="00867603" w:rsidRDefault="002C69E1" w:rsidP="0086760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r w:rsidRPr="00867603">
        <w:rPr>
          <w:rFonts w:asciiTheme="minorHAnsi" w:hAnsiTheme="minorHAnsi" w:cstheme="minorHAnsi"/>
          <w:sz w:val="22"/>
          <w:szCs w:val="22"/>
        </w:rPr>
        <w:t>A detailed list of May university application deadlines, interviews, notable events, and medicine offers for all Australian medicine degrees and degrees leading to medicine (entry in 2022) can be found by subscribing to Study Medicine. Contact </w:t>
      </w:r>
      <w:hyperlink r:id="rId43" w:tgtFrame="_blank" w:history="1">
        <w:r w:rsidRPr="00867603">
          <w:rPr>
            <w:rStyle w:val="Hyperlink"/>
            <w:rFonts w:asciiTheme="minorHAnsi" w:eastAsiaTheme="majorEastAsia" w:hAnsiTheme="minorHAnsi" w:cstheme="minorHAnsi"/>
            <w:color w:val="auto"/>
            <w:sz w:val="22"/>
            <w:szCs w:val="22"/>
          </w:rPr>
          <w:t>admin@studymedicine.com.au</w:t>
        </w:r>
      </w:hyperlink>
    </w:p>
    <w:p w14:paraId="1EE942E4" w14:textId="77777777" w:rsidR="002C69E1"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44" w:history="1">
        <w:r w:rsidR="002C69E1" w:rsidRPr="00867603">
          <w:rPr>
            <w:rStyle w:val="Hyperlink"/>
            <w:rFonts w:asciiTheme="minorHAnsi" w:eastAsiaTheme="majorEastAsia" w:hAnsiTheme="minorHAnsi" w:cstheme="minorHAnsi"/>
            <w:color w:val="auto"/>
            <w:sz w:val="22"/>
            <w:szCs w:val="22"/>
          </w:rPr>
          <w:t>https://www.studymedicine.com.au/deadline-info</w:t>
        </w:r>
      </w:hyperlink>
      <w:r w:rsidR="002C69E1" w:rsidRPr="00867603">
        <w:rPr>
          <w:rFonts w:asciiTheme="minorHAnsi" w:hAnsiTheme="minorHAnsi" w:cstheme="minorHAnsi"/>
          <w:sz w:val="22"/>
          <w:szCs w:val="22"/>
        </w:rPr>
        <w:t xml:space="preserve"> </w:t>
      </w:r>
    </w:p>
    <w:p w14:paraId="5908EA46" w14:textId="77777777" w:rsidR="000059F9" w:rsidRDefault="000059F9" w:rsidP="00867603">
      <w:pPr>
        <w:spacing w:after="0"/>
        <w:rPr>
          <w:rFonts w:cstheme="minorHAnsi"/>
        </w:rPr>
      </w:pPr>
    </w:p>
    <w:p w14:paraId="4610700C" w14:textId="77777777" w:rsidR="000059F9" w:rsidRPr="00867603" w:rsidRDefault="000059F9" w:rsidP="000059F9">
      <w:pPr>
        <w:spacing w:after="0" w:line="240" w:lineRule="auto"/>
        <w:rPr>
          <w:rStyle w:val="Strong"/>
          <w:rFonts w:cstheme="minorHAnsi"/>
          <w:shd w:val="clear" w:color="auto" w:fill="FFFFFF"/>
        </w:rPr>
      </w:pPr>
      <w:r w:rsidRPr="00867603">
        <w:rPr>
          <w:rStyle w:val="Strong"/>
          <w:rFonts w:cstheme="minorHAnsi"/>
          <w:shd w:val="clear" w:color="auto" w:fill="FFFFFF"/>
        </w:rPr>
        <w:t>University of Western Sydney Webinar - Let. IS.do. IT</w:t>
      </w:r>
    </w:p>
    <w:p w14:paraId="7FA7566B" w14:textId="77777777" w:rsidR="000059F9" w:rsidRPr="00867603" w:rsidRDefault="000059F9" w:rsidP="000059F9">
      <w:pPr>
        <w:spacing w:after="0" w:line="240" w:lineRule="auto"/>
        <w:rPr>
          <w:rStyle w:val="Strong"/>
          <w:rFonts w:cstheme="minorHAnsi"/>
          <w:b w:val="0"/>
          <w:bCs w:val="0"/>
          <w:shd w:val="clear" w:color="auto" w:fill="FFFFFF"/>
        </w:rPr>
      </w:pPr>
      <w:r w:rsidRPr="00867603">
        <w:rPr>
          <w:rStyle w:val="Strong"/>
          <w:rFonts w:cstheme="minorHAnsi"/>
          <w:b w:val="0"/>
          <w:bCs w:val="0"/>
          <w:shd w:val="clear" w:color="auto" w:fill="FFFFFF"/>
        </w:rPr>
        <w:t>17 May. 2pm</w:t>
      </w:r>
    </w:p>
    <w:p w14:paraId="51AB53CF" w14:textId="77777777" w:rsidR="000059F9" w:rsidRPr="00867603" w:rsidRDefault="000059F9" w:rsidP="000059F9">
      <w:pPr>
        <w:spacing w:after="0" w:line="240" w:lineRule="auto"/>
        <w:rPr>
          <w:rFonts w:cstheme="minorHAnsi"/>
          <w:shd w:val="clear" w:color="auto" w:fill="FFFFFF"/>
        </w:rPr>
      </w:pPr>
      <w:r w:rsidRPr="00867603">
        <w:rPr>
          <w:rFonts w:cstheme="minorHAnsi"/>
          <w:shd w:val="clear" w:color="auto" w:fill="FFFFFF"/>
        </w:rPr>
        <w:t>This degree will provide you with hands on experience in learning techniques to understand how to plan, develop and integrate applications and information systems that support a global business environment. You will be exposed to identification and implementation of latest technologies that assist business processes and organizational growth. You can be the key person that drive organizational decisions on technological choices, be it systems analyst, cloud consultant, social media analyst, security analyst or InfoSys manager. You have the choice of how deeply technical you want to be in your professional career via variety of majors or pick free electives from other disciplines.</w:t>
      </w:r>
    </w:p>
    <w:p w14:paraId="34BB1FAA" w14:textId="77777777" w:rsidR="000059F9" w:rsidRPr="00867603" w:rsidRDefault="00863A74" w:rsidP="000059F9">
      <w:pPr>
        <w:spacing w:after="0" w:line="240" w:lineRule="auto"/>
        <w:rPr>
          <w:rFonts w:cstheme="minorHAnsi"/>
          <w:bCs/>
        </w:rPr>
      </w:pPr>
      <w:hyperlink r:id="rId45" w:history="1">
        <w:r w:rsidR="000059F9" w:rsidRPr="00867603">
          <w:rPr>
            <w:rStyle w:val="Hyperlink"/>
            <w:rFonts w:cstheme="minorHAnsi"/>
            <w:bCs/>
            <w:color w:val="auto"/>
          </w:rPr>
          <w:t>https://www.westernsydney.edu.au/schools/socdms/events/multiply_your_opportunities?cid=em:CAA-news-CDMS-webinar-page-EGMT_Apr21</w:t>
        </w:r>
      </w:hyperlink>
    </w:p>
    <w:p w14:paraId="09BA9314" w14:textId="77777777" w:rsidR="000059F9" w:rsidRPr="00867603" w:rsidRDefault="000059F9" w:rsidP="000059F9">
      <w:pPr>
        <w:spacing w:after="0" w:line="240" w:lineRule="auto"/>
        <w:rPr>
          <w:rFonts w:cstheme="minorHAnsi"/>
          <w:b/>
        </w:rPr>
      </w:pPr>
    </w:p>
    <w:p w14:paraId="55A92355" w14:textId="77777777" w:rsidR="000059F9" w:rsidRPr="00867603" w:rsidRDefault="000059F9" w:rsidP="000059F9">
      <w:pPr>
        <w:spacing w:after="0" w:line="240" w:lineRule="auto"/>
        <w:rPr>
          <w:rStyle w:val="Strong"/>
          <w:rFonts w:cstheme="minorHAnsi"/>
          <w:shd w:val="clear" w:color="auto" w:fill="FFFFFF"/>
        </w:rPr>
      </w:pPr>
      <w:r w:rsidRPr="00867603">
        <w:rPr>
          <w:rStyle w:val="Strong"/>
          <w:rFonts w:cstheme="minorHAnsi"/>
          <w:shd w:val="clear" w:color="auto" w:fill="FFFFFF"/>
        </w:rPr>
        <w:t>University of Western Sydney Webinar - Medicine without the blood and guts!</w:t>
      </w:r>
    </w:p>
    <w:p w14:paraId="54BD4F24" w14:textId="77777777" w:rsidR="000059F9" w:rsidRPr="00867603" w:rsidRDefault="000059F9" w:rsidP="000059F9">
      <w:pPr>
        <w:spacing w:after="0" w:line="240" w:lineRule="auto"/>
        <w:rPr>
          <w:rFonts w:cstheme="minorHAnsi"/>
          <w:shd w:val="clear" w:color="auto" w:fill="FFFFFF"/>
        </w:rPr>
      </w:pPr>
      <w:r w:rsidRPr="00867603">
        <w:rPr>
          <w:rFonts w:cstheme="minorHAnsi"/>
          <w:shd w:val="clear" w:color="auto" w:fill="FFFFFF"/>
        </w:rPr>
        <w:t>27 May. 1pm</w:t>
      </w:r>
    </w:p>
    <w:p w14:paraId="7D91FB0E" w14:textId="77777777" w:rsidR="000059F9" w:rsidRPr="00867603" w:rsidRDefault="000059F9" w:rsidP="000059F9">
      <w:pPr>
        <w:spacing w:after="0" w:line="240" w:lineRule="auto"/>
        <w:rPr>
          <w:rFonts w:cstheme="minorHAnsi"/>
          <w:shd w:val="clear" w:color="auto" w:fill="FFFFFF"/>
        </w:rPr>
      </w:pPr>
      <w:r w:rsidRPr="00867603">
        <w:rPr>
          <w:rFonts w:cstheme="minorHAnsi"/>
          <w:shd w:val="clear" w:color="auto" w:fill="FFFFFF"/>
        </w:rPr>
        <w:t>Becoming a </w:t>
      </w:r>
      <w:r w:rsidRPr="00867603">
        <w:rPr>
          <w:rStyle w:val="Strong"/>
          <w:rFonts w:cstheme="minorHAnsi"/>
          <w:shd w:val="clear" w:color="auto" w:fill="FFFFFF"/>
        </w:rPr>
        <w:t>health informatician</w:t>
      </w:r>
      <w:r w:rsidRPr="00867603">
        <w:rPr>
          <w:rFonts w:cstheme="minorHAnsi"/>
          <w:shd w:val="clear" w:color="auto" w:fill="FFFFFF"/>
        </w:rPr>
        <w:t> open ups many career avenues. This three-year degree combines IT and health subjects. The webinar will cover details on pathways to the degree, course content, and confidential patient records  management along with possible career paths upon completion.</w:t>
      </w:r>
    </w:p>
    <w:p w14:paraId="64594643" w14:textId="77777777" w:rsidR="000059F9" w:rsidRPr="00867603" w:rsidRDefault="00863A74" w:rsidP="000059F9">
      <w:pPr>
        <w:spacing w:after="0" w:line="240" w:lineRule="auto"/>
        <w:rPr>
          <w:rFonts w:cstheme="minorHAnsi"/>
          <w:shd w:val="clear" w:color="auto" w:fill="FFFFFF"/>
        </w:rPr>
      </w:pPr>
      <w:hyperlink r:id="rId46" w:history="1">
        <w:r w:rsidR="000059F9" w:rsidRPr="00867603">
          <w:rPr>
            <w:rStyle w:val="Hyperlink"/>
            <w:rFonts w:cstheme="minorHAnsi"/>
            <w:color w:val="auto"/>
            <w:shd w:val="clear" w:color="auto" w:fill="FFFFFF"/>
          </w:rPr>
          <w:t>https://www.westernsydney.edu.au/schools/socdms/events/multiply_your_opportunities?cid=em:CAA-news-CDMS-webinar-page-EGMT_Apr21</w:t>
        </w:r>
      </w:hyperlink>
    </w:p>
    <w:p w14:paraId="4FE9740C" w14:textId="77777777" w:rsidR="000059F9" w:rsidRPr="00867603" w:rsidRDefault="000059F9" w:rsidP="000059F9">
      <w:pPr>
        <w:spacing w:after="0" w:line="240" w:lineRule="auto"/>
        <w:rPr>
          <w:rFonts w:cstheme="minorHAnsi"/>
          <w:shd w:val="clear" w:color="auto" w:fill="FFFFFF"/>
        </w:rPr>
      </w:pPr>
    </w:p>
    <w:p w14:paraId="4A15C5ED" w14:textId="77777777" w:rsidR="000059F9" w:rsidRPr="00867603" w:rsidRDefault="000059F9" w:rsidP="000059F9">
      <w:pPr>
        <w:shd w:val="clear" w:color="auto" w:fill="FFFFFF"/>
        <w:spacing w:after="0" w:line="240" w:lineRule="auto"/>
        <w:rPr>
          <w:rStyle w:val="Strong"/>
          <w:rFonts w:cstheme="minorHAnsi"/>
          <w:shd w:val="clear" w:color="auto" w:fill="FFFFFF"/>
        </w:rPr>
      </w:pPr>
      <w:r w:rsidRPr="00867603">
        <w:rPr>
          <w:rStyle w:val="Strong"/>
          <w:rFonts w:cstheme="minorHAnsi"/>
          <w:shd w:val="clear" w:color="auto" w:fill="FFFFFF"/>
        </w:rPr>
        <w:t>University of Western Sydney Webinar  - Gathering evidence to predict the future</w:t>
      </w:r>
    </w:p>
    <w:p w14:paraId="4056FF92" w14:textId="77777777" w:rsidR="000059F9" w:rsidRPr="00867603" w:rsidRDefault="000059F9" w:rsidP="000059F9">
      <w:pPr>
        <w:shd w:val="clear" w:color="auto" w:fill="FFFFFF"/>
        <w:spacing w:after="0" w:line="240" w:lineRule="auto"/>
        <w:rPr>
          <w:rFonts w:eastAsia="Times New Roman" w:cstheme="minorHAnsi"/>
          <w:lang w:eastAsia="en-AU"/>
        </w:rPr>
      </w:pPr>
      <w:r w:rsidRPr="00867603">
        <w:rPr>
          <w:rFonts w:eastAsia="Times New Roman" w:cstheme="minorHAnsi"/>
          <w:lang w:eastAsia="en-AU"/>
        </w:rPr>
        <w:t>2 June. 12.00 noon</w:t>
      </w:r>
    </w:p>
    <w:p w14:paraId="64976226" w14:textId="77777777" w:rsidR="000059F9" w:rsidRPr="00664682" w:rsidRDefault="000059F9" w:rsidP="000059F9">
      <w:pPr>
        <w:shd w:val="clear" w:color="auto" w:fill="FFFFFF"/>
        <w:spacing w:after="0" w:line="240" w:lineRule="auto"/>
        <w:rPr>
          <w:rFonts w:eastAsia="Times New Roman" w:cstheme="minorHAnsi"/>
          <w:lang w:eastAsia="en-AU"/>
        </w:rPr>
      </w:pPr>
      <w:r w:rsidRPr="00664682">
        <w:rPr>
          <w:rFonts w:eastAsia="Times New Roman" w:cstheme="minorHAnsi"/>
          <w:lang w:eastAsia="en-AU"/>
        </w:rPr>
        <w:t>A </w:t>
      </w:r>
      <w:r w:rsidRPr="00664682">
        <w:rPr>
          <w:rFonts w:eastAsia="Times New Roman" w:cstheme="minorHAnsi"/>
          <w:b/>
          <w:bCs/>
          <w:lang w:eastAsia="en-AU"/>
        </w:rPr>
        <w:t>Data Scientist </w:t>
      </w:r>
      <w:r w:rsidRPr="00664682">
        <w:rPr>
          <w:rFonts w:eastAsia="Times New Roman" w:cstheme="minorHAnsi"/>
          <w:lang w:eastAsia="en-AU"/>
        </w:rPr>
        <w:t>has the required expertise to convert all forms of data into valuable information.</w:t>
      </w:r>
    </w:p>
    <w:p w14:paraId="1E9D2B0A" w14:textId="77777777" w:rsidR="000059F9" w:rsidRPr="00867603" w:rsidRDefault="000059F9" w:rsidP="000059F9">
      <w:pPr>
        <w:shd w:val="clear" w:color="auto" w:fill="FFFFFF"/>
        <w:spacing w:after="0" w:line="240" w:lineRule="auto"/>
        <w:rPr>
          <w:rFonts w:eastAsia="Times New Roman" w:cstheme="minorHAnsi"/>
          <w:lang w:eastAsia="en-AU"/>
        </w:rPr>
      </w:pPr>
      <w:r w:rsidRPr="00664682">
        <w:rPr>
          <w:rFonts w:eastAsia="Times New Roman" w:cstheme="minorHAnsi"/>
          <w:lang w:eastAsia="en-AU"/>
        </w:rPr>
        <w:t>Data Science is used to solve some of the worlds wicked problems like education design, financial crises, health care, hunger, income disparity, obesity, poverty, terrorism, and sustainability.</w:t>
      </w:r>
    </w:p>
    <w:p w14:paraId="0E88F34E" w14:textId="77777777" w:rsidR="000059F9" w:rsidRPr="00867603" w:rsidRDefault="00863A74" w:rsidP="000059F9">
      <w:pPr>
        <w:shd w:val="clear" w:color="auto" w:fill="FFFFFF"/>
        <w:spacing w:after="0" w:line="240" w:lineRule="auto"/>
        <w:rPr>
          <w:rFonts w:eastAsia="Times New Roman" w:cstheme="minorHAnsi"/>
          <w:lang w:eastAsia="en-AU"/>
        </w:rPr>
      </w:pPr>
      <w:hyperlink r:id="rId47" w:history="1">
        <w:r w:rsidR="000059F9" w:rsidRPr="00867603">
          <w:rPr>
            <w:rStyle w:val="Hyperlink"/>
            <w:rFonts w:eastAsia="Times New Roman" w:cstheme="minorHAnsi"/>
            <w:color w:val="auto"/>
            <w:lang w:eastAsia="en-AU"/>
          </w:rPr>
          <w:t>https://www.westernsydney.edu.au/schools/socdms/events/multiply_your_opportunities?cid=em:CAA-news-CDMS-webinar-page-EGMT_Apr21</w:t>
        </w:r>
      </w:hyperlink>
    </w:p>
    <w:p w14:paraId="75B7E676" w14:textId="15A43EC6" w:rsidR="002C69E1" w:rsidRPr="00867603" w:rsidRDefault="002C69E1" w:rsidP="00867603">
      <w:pPr>
        <w:spacing w:after="0"/>
        <w:rPr>
          <w:rFonts w:cstheme="minorHAnsi"/>
        </w:rPr>
      </w:pPr>
      <w:r w:rsidRPr="00867603">
        <w:rPr>
          <w:rFonts w:cstheme="minorHAnsi"/>
        </w:rPr>
        <w:br/>
      </w:r>
      <w:r w:rsidRPr="00867603">
        <w:rPr>
          <w:rStyle w:val="Strong"/>
          <w:rFonts w:cstheme="minorHAnsi"/>
        </w:rPr>
        <w:t>Campus Tours</w:t>
      </w:r>
      <w:r w:rsidRPr="00867603">
        <w:rPr>
          <w:rFonts w:cstheme="minorHAnsi"/>
        </w:rPr>
        <w:t> </w:t>
      </w:r>
      <w:r w:rsidRPr="00867603">
        <w:rPr>
          <w:rFonts w:cstheme="minorHAnsi"/>
          <w:b/>
          <w:bCs/>
        </w:rPr>
        <w:t>Western Sydney University</w:t>
      </w:r>
    </w:p>
    <w:p w14:paraId="2B114191" w14:textId="77777777" w:rsidR="002C69E1" w:rsidRPr="00867603" w:rsidRDefault="002C69E1" w:rsidP="00867603">
      <w:pPr>
        <w:spacing w:after="0"/>
        <w:rPr>
          <w:rFonts w:cstheme="minorHAnsi"/>
        </w:rPr>
      </w:pPr>
      <w:r w:rsidRPr="00867603">
        <w:rPr>
          <w:rFonts w:cstheme="minorHAnsi"/>
        </w:rPr>
        <w:t>One hour guided Campus Tours are kicking off in June with a range of times and dates available. Prospective students, their parents and families and the public can visit Western's world class facilities and hear about the various courses and degrees Western offers. For campus tour dates and to register visit here: </w:t>
      </w:r>
    </w:p>
    <w:p w14:paraId="500D2587" w14:textId="77777777" w:rsidR="002C69E1" w:rsidRPr="00867603" w:rsidRDefault="00863A74" w:rsidP="00867603">
      <w:pPr>
        <w:spacing w:after="0"/>
        <w:rPr>
          <w:rFonts w:cstheme="minorHAnsi"/>
        </w:rPr>
      </w:pPr>
      <w:hyperlink r:id="rId48" w:history="1">
        <w:r w:rsidR="002C69E1" w:rsidRPr="00867603">
          <w:rPr>
            <w:rStyle w:val="Hyperlink"/>
            <w:rFonts w:cstheme="minorHAnsi"/>
            <w:color w:val="auto"/>
          </w:rPr>
          <w:t>https://wsustudents.au1.qualtrics.com/jfe/form/SV_6ziprUaw2NhH53w</w:t>
        </w:r>
      </w:hyperlink>
    </w:p>
    <w:p w14:paraId="23657B52" w14:textId="77777777" w:rsidR="002C69E1" w:rsidRPr="00867603" w:rsidRDefault="002C69E1" w:rsidP="0086760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0738B303"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Style w:val="Strong"/>
          <w:rFonts w:asciiTheme="minorHAnsi" w:eastAsiaTheme="majorEastAsia" w:hAnsiTheme="minorHAnsi" w:cstheme="minorHAnsi"/>
          <w:sz w:val="22"/>
          <w:szCs w:val="22"/>
        </w:rPr>
        <w:t>Western Sydney</w:t>
      </w:r>
      <w:r w:rsidRPr="00867603">
        <w:rPr>
          <w:rFonts w:asciiTheme="minorHAnsi" w:hAnsiTheme="minorHAnsi" w:cstheme="minorHAnsi"/>
          <w:sz w:val="22"/>
          <w:szCs w:val="22"/>
        </w:rPr>
        <w:t> </w:t>
      </w:r>
      <w:r w:rsidRPr="00867603">
        <w:rPr>
          <w:rStyle w:val="Strong"/>
          <w:rFonts w:asciiTheme="minorHAnsi" w:eastAsiaTheme="majorEastAsia" w:hAnsiTheme="minorHAnsi" w:cstheme="minorHAnsi"/>
          <w:sz w:val="22"/>
          <w:szCs w:val="22"/>
        </w:rPr>
        <w:t>University</w:t>
      </w:r>
      <w:r w:rsidRPr="00867603">
        <w:rPr>
          <w:rFonts w:asciiTheme="minorHAnsi" w:hAnsiTheme="minorHAnsi" w:cstheme="minorHAnsi"/>
          <w:b/>
          <w:bCs/>
          <w:sz w:val="22"/>
          <w:szCs w:val="22"/>
        </w:rPr>
        <w:t xml:space="preserve"> - The College </w:t>
      </w:r>
    </w:p>
    <w:p w14:paraId="253832BD"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The College is the official pathway provider into Western Sydney University. Complete a pathway program at The College to go into your second year at Western. Applications are now open. Visit the page to find out more: </w:t>
      </w:r>
    </w:p>
    <w:p w14:paraId="77FF3C6C" w14:textId="77777777" w:rsidR="002C69E1" w:rsidRPr="00867603" w:rsidRDefault="00863A74" w:rsidP="00867603">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49" w:history="1">
        <w:r w:rsidR="002C69E1" w:rsidRPr="00867603">
          <w:rPr>
            <w:rStyle w:val="Hyperlink"/>
            <w:rFonts w:asciiTheme="minorHAnsi" w:eastAsiaTheme="majorEastAsia" w:hAnsiTheme="minorHAnsi" w:cstheme="minorHAnsi"/>
            <w:color w:val="auto"/>
            <w:sz w:val="22"/>
            <w:szCs w:val="22"/>
          </w:rPr>
          <w:t>https://www.westernsydney.edu.au/future/study/application-pathways/the-college.html?cid=em:CAA-news-TC-page-EGMT_Apr21</w:t>
        </w:r>
      </w:hyperlink>
    </w:p>
    <w:p w14:paraId="15BDEB2E" w14:textId="77777777" w:rsidR="002C69E1" w:rsidRPr="00867603" w:rsidRDefault="002C69E1" w:rsidP="00867603">
      <w:pPr>
        <w:pStyle w:val="NormalWeb"/>
        <w:shd w:val="clear" w:color="auto" w:fill="FFFFFF"/>
        <w:spacing w:before="0" w:beforeAutospacing="0" w:after="0" w:afterAutospacing="0"/>
        <w:rPr>
          <w:rFonts w:asciiTheme="minorHAnsi" w:eastAsiaTheme="majorEastAsia" w:hAnsiTheme="minorHAnsi" w:cstheme="minorHAnsi"/>
          <w:sz w:val="22"/>
          <w:szCs w:val="22"/>
        </w:rPr>
      </w:pPr>
    </w:p>
    <w:p w14:paraId="31F40593" w14:textId="77777777" w:rsidR="002C69E1" w:rsidRPr="00867603" w:rsidRDefault="002C69E1" w:rsidP="00867603">
      <w:pPr>
        <w:pStyle w:val="NormalWeb"/>
        <w:shd w:val="clear" w:color="auto" w:fill="FFFFFF"/>
        <w:spacing w:before="0" w:beforeAutospacing="0" w:after="0" w:afterAutospacing="0"/>
        <w:rPr>
          <w:rFonts w:asciiTheme="minorHAnsi" w:eastAsiaTheme="majorEastAsia" w:hAnsiTheme="minorHAnsi" w:cstheme="minorHAnsi"/>
          <w:sz w:val="22"/>
          <w:szCs w:val="22"/>
        </w:rPr>
      </w:pPr>
      <w:r w:rsidRPr="00867603">
        <w:rPr>
          <w:rFonts w:asciiTheme="minorHAnsi" w:hAnsiTheme="minorHAnsi" w:cstheme="minorHAnsi"/>
          <w:b/>
          <w:bCs/>
          <w:sz w:val="22"/>
          <w:szCs w:val="22"/>
        </w:rPr>
        <w:t>University of Sydney - Aboriginal and Torres Strait Islander Programs</w:t>
      </w:r>
    </w:p>
    <w:p w14:paraId="7986A547" w14:textId="77777777" w:rsidR="002C69E1" w:rsidRPr="00867603" w:rsidRDefault="002C69E1" w:rsidP="00867603">
      <w:pPr>
        <w:shd w:val="clear" w:color="auto" w:fill="FFFFFF"/>
        <w:spacing w:after="0"/>
        <w:rPr>
          <w:rFonts w:cstheme="minorHAnsi"/>
        </w:rPr>
      </w:pPr>
      <w:r w:rsidRPr="00867603">
        <w:rPr>
          <w:rFonts w:cstheme="minorHAnsi"/>
        </w:rPr>
        <w:t xml:space="preserve">Monday 28 June to Wednesday 30 June </w:t>
      </w:r>
    </w:p>
    <w:p w14:paraId="3D7F7C92" w14:textId="77777777" w:rsidR="002C69E1" w:rsidRPr="00867603" w:rsidRDefault="002C69E1" w:rsidP="00867603">
      <w:pPr>
        <w:shd w:val="clear" w:color="auto" w:fill="FFFFFF"/>
        <w:spacing w:after="0"/>
        <w:rPr>
          <w:rFonts w:cstheme="minorHAnsi"/>
        </w:rPr>
      </w:pPr>
      <w:r w:rsidRPr="00867603">
        <w:rPr>
          <w:rFonts w:cstheme="minorHAnsi"/>
        </w:rPr>
        <w:t>We design and deliver programs to build educational confidence and motivation in Aboriginal and/or Torres Strait Islander students, providing support to access and succeed in higher education.</w:t>
      </w:r>
    </w:p>
    <w:p w14:paraId="5EDAB68B" w14:textId="77777777" w:rsidR="002C69E1"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50" w:history="1">
        <w:r w:rsidR="002C69E1" w:rsidRPr="00867603">
          <w:rPr>
            <w:rStyle w:val="Hyperlink"/>
            <w:rFonts w:asciiTheme="minorHAnsi" w:eastAsiaTheme="majorEastAsia" w:hAnsiTheme="minorHAnsi" w:cstheme="minorHAnsi"/>
            <w:color w:val="auto"/>
            <w:sz w:val="22"/>
            <w:szCs w:val="22"/>
          </w:rPr>
          <w:t>The Winter Program</w:t>
        </w:r>
      </w:hyperlink>
      <w:r w:rsidR="002C69E1" w:rsidRPr="00867603">
        <w:rPr>
          <w:rFonts w:asciiTheme="minorHAnsi" w:hAnsiTheme="minorHAnsi" w:cstheme="minorHAnsi"/>
          <w:sz w:val="22"/>
          <w:szCs w:val="22"/>
        </w:rPr>
        <w:t> is an intensive week-long digital academic opportunity, designed to prepare Aboriginal and/or Torres Strait Islander Year 12 students for their final exams and equip them for their journey into higher education.  </w:t>
      </w:r>
    </w:p>
    <w:p w14:paraId="0799D39B"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Students have access to invaluable webinars and workshops presented by exam markers, expert tutors, faculty academics, and university staff and students. Designed to build educational capacity and motivation, students participating in the Tahgara Winter Program will experience an individually tailored program, guiding them through scholarship applications, university pathways, exam preparation, as well as receiving one-on-one subject specific tutoring.</w:t>
      </w:r>
    </w:p>
    <w:p w14:paraId="3357A45F" w14:textId="77777777" w:rsidR="002C69E1"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51" w:history="1">
        <w:r w:rsidR="002C69E1" w:rsidRPr="00867603">
          <w:rPr>
            <w:rStyle w:val="Hyperlink"/>
            <w:rFonts w:asciiTheme="minorHAnsi" w:eastAsiaTheme="majorEastAsia" w:hAnsiTheme="minorHAnsi" w:cstheme="minorHAnsi"/>
            <w:color w:val="auto"/>
            <w:sz w:val="22"/>
            <w:szCs w:val="22"/>
          </w:rPr>
          <w:t>Apply for the 2021 Tahgara Winter Program</w:t>
        </w:r>
      </w:hyperlink>
      <w:r w:rsidR="002C69E1" w:rsidRPr="00867603">
        <w:rPr>
          <w:rFonts w:asciiTheme="minorHAnsi" w:hAnsiTheme="minorHAnsi" w:cstheme="minorHAnsi"/>
          <w:sz w:val="22"/>
          <w:szCs w:val="22"/>
        </w:rPr>
        <w:t> to be held online from Monday 28 June to Wednesday 30 June, with optional days on campus at the University of Sydney on Thursday 1 July and Friday 2 July. This program is open to all Year 12 Aboriginal and/or Torres Strait Islander students completing their HSC this year.</w:t>
      </w:r>
    </w:p>
    <w:p w14:paraId="444999CB" w14:textId="77777777" w:rsidR="002C69E1"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52" w:history="1">
        <w:r w:rsidR="002C69E1" w:rsidRPr="00867603">
          <w:rPr>
            <w:rStyle w:val="Hyperlink"/>
            <w:rFonts w:asciiTheme="minorHAnsi" w:hAnsiTheme="minorHAnsi" w:cstheme="minorHAnsi"/>
            <w:color w:val="auto"/>
            <w:sz w:val="22"/>
            <w:szCs w:val="22"/>
          </w:rPr>
          <w:t>https://www.sydney.edu.au/engage/schools/widening-participation/aboriginal-and-torres-strait-islander-programs.html</w:t>
        </w:r>
      </w:hyperlink>
    </w:p>
    <w:p w14:paraId="569DCCF2" w14:textId="77777777" w:rsidR="002C69E1" w:rsidRPr="00867603" w:rsidRDefault="002C69E1" w:rsidP="00867603">
      <w:pPr>
        <w:spacing w:after="0"/>
        <w:rPr>
          <w:rFonts w:cstheme="minorHAnsi"/>
        </w:rPr>
      </w:pPr>
    </w:p>
    <w:p w14:paraId="7ECC55B3" w14:textId="77777777" w:rsidR="002C69E1" w:rsidRPr="00867603" w:rsidRDefault="002C69E1" w:rsidP="00867603">
      <w:pPr>
        <w:pStyle w:val="Heading3"/>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t>University of Sydney - ARTiculate Shakespeare in partnership with Bell Shakespeare</w:t>
      </w:r>
    </w:p>
    <w:p w14:paraId="0000A28D"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i/>
          <w:iCs/>
          <w:sz w:val="22"/>
          <w:szCs w:val="22"/>
        </w:rPr>
      </w:pPr>
      <w:r w:rsidRPr="00867603">
        <w:rPr>
          <w:rStyle w:val="Emphasis"/>
          <w:rFonts w:asciiTheme="minorHAnsi" w:eastAsiaTheme="majorEastAsia" w:hAnsiTheme="minorHAnsi" w:cstheme="minorHAnsi"/>
          <w:i w:val="0"/>
          <w:iCs w:val="0"/>
          <w:sz w:val="22"/>
          <w:szCs w:val="22"/>
        </w:rPr>
        <w:t>1 - 3 June, 5-7pm</w:t>
      </w:r>
    </w:p>
    <w:p w14:paraId="3368ABB4"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In these interactive online sessions, our academics, Professor Liam Semler, Dr Huw Griffiths and Professor Penny Gay collaborates with </w:t>
      </w:r>
      <w:hyperlink r:id="rId53" w:history="1">
        <w:r w:rsidRPr="00867603">
          <w:rPr>
            <w:rStyle w:val="Hyperlink"/>
            <w:rFonts w:asciiTheme="minorHAnsi" w:hAnsiTheme="minorHAnsi" w:cstheme="minorHAnsi"/>
            <w:color w:val="auto"/>
            <w:sz w:val="22"/>
            <w:szCs w:val="22"/>
          </w:rPr>
          <w:t>Bell Shakespeare</w:t>
        </w:r>
      </w:hyperlink>
      <w:r w:rsidRPr="00867603">
        <w:rPr>
          <w:rFonts w:asciiTheme="minorHAnsi" w:hAnsiTheme="minorHAnsi" w:cstheme="minorHAnsi"/>
          <w:sz w:val="22"/>
          <w:szCs w:val="22"/>
        </w:rPr>
        <w:t> Resident Artist in Education, Huw McKinnon, to discuss and dissect each play. The Players from Bell Shakespeare will be performing key scenes and soliloquies. Part performance, part interactive seminar, these sessions are designed to directly link to HSC modules and give students the edge in upcoming exams.</w:t>
      </w:r>
    </w:p>
    <w:p w14:paraId="518FDFDF"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This program is suitable for Year 12 HSC Advanced English students.</w:t>
      </w:r>
    </w:p>
    <w:p w14:paraId="178C6094"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Style w:val="Emphasis"/>
          <w:rFonts w:asciiTheme="minorHAnsi" w:eastAsiaTheme="majorEastAsia" w:hAnsiTheme="minorHAnsi" w:cstheme="minorHAnsi"/>
          <w:sz w:val="22"/>
          <w:szCs w:val="22"/>
        </w:rPr>
        <w:t>*Attendance will incur a small fee for Shakespeare sessions. Financial Assistance available.</w:t>
      </w:r>
    </w:p>
    <w:p w14:paraId="7F61DD30" w14:textId="77777777" w:rsidR="002C69E1" w:rsidRPr="00867603" w:rsidRDefault="00863A74" w:rsidP="00867603">
      <w:pPr>
        <w:spacing w:after="0"/>
        <w:rPr>
          <w:rFonts w:cstheme="minorHAnsi"/>
        </w:rPr>
      </w:pPr>
      <w:hyperlink r:id="rId54" w:history="1">
        <w:r w:rsidR="002C69E1" w:rsidRPr="00867603">
          <w:rPr>
            <w:rStyle w:val="Hyperlink"/>
            <w:rFonts w:cstheme="minorHAnsi"/>
            <w:color w:val="auto"/>
          </w:rPr>
          <w:t>https://www.sydney.edu.au/arts/industry-and-community/high-school-engagement/articulate.html</w:t>
        </w:r>
      </w:hyperlink>
    </w:p>
    <w:p w14:paraId="686F68F4" w14:textId="77777777" w:rsidR="002C69E1" w:rsidRPr="00867603" w:rsidRDefault="002C69E1" w:rsidP="00867603">
      <w:pPr>
        <w:pStyle w:val="Heading3"/>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t>University of Sydney  - ARTiculate Economics</w:t>
      </w:r>
    </w:p>
    <w:p w14:paraId="2E5C2D51" w14:textId="77777777" w:rsidR="002C69E1" w:rsidRPr="00867603" w:rsidRDefault="002C69E1" w:rsidP="00867603">
      <w:pPr>
        <w:pStyle w:val="Heading4"/>
        <w:shd w:val="clear" w:color="auto" w:fill="FFFFFF"/>
        <w:spacing w:before="0"/>
        <w:rPr>
          <w:rFonts w:asciiTheme="minorHAnsi" w:hAnsiTheme="minorHAnsi" w:cstheme="minorHAnsi"/>
          <w:b/>
          <w:bCs/>
          <w:i w:val="0"/>
          <w:iCs w:val="0"/>
          <w:color w:val="auto"/>
        </w:rPr>
      </w:pPr>
      <w:r w:rsidRPr="00867603">
        <w:rPr>
          <w:rFonts w:asciiTheme="minorHAnsi" w:hAnsiTheme="minorHAnsi" w:cstheme="minorHAnsi"/>
          <w:b/>
          <w:bCs/>
          <w:color w:val="auto"/>
        </w:rPr>
        <w:t xml:space="preserve">University of Sydney - </w:t>
      </w:r>
      <w:r w:rsidRPr="00867603">
        <w:rPr>
          <w:rFonts w:asciiTheme="minorHAnsi" w:hAnsiTheme="minorHAnsi" w:cstheme="minorHAnsi"/>
          <w:b/>
          <w:bCs/>
          <w:i w:val="0"/>
          <w:iCs w:val="0"/>
          <w:color w:val="auto"/>
        </w:rPr>
        <w:t>Health Economics to support understanding microeconomics</w:t>
      </w:r>
    </w:p>
    <w:p w14:paraId="21433AD8"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i/>
          <w:iCs/>
          <w:sz w:val="22"/>
          <w:szCs w:val="22"/>
        </w:rPr>
      </w:pPr>
      <w:r w:rsidRPr="00867603">
        <w:rPr>
          <w:rStyle w:val="Emphasis"/>
          <w:rFonts w:asciiTheme="minorHAnsi" w:hAnsiTheme="minorHAnsi" w:cstheme="minorHAnsi"/>
          <w:i w:val="0"/>
          <w:iCs w:val="0"/>
          <w:sz w:val="22"/>
          <w:szCs w:val="22"/>
        </w:rPr>
        <w:t>Tuesday 20 July, 4 – 4.45pm</w:t>
      </w:r>
    </w:p>
    <w:p w14:paraId="2B352FB6" w14:textId="77777777" w:rsidR="002C69E1" w:rsidRPr="00867603" w:rsidRDefault="002C69E1"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Healthcare is a rich setting in which to study economics. While much of economics avoids discussing value judgements and focus on questions that have objective and verifiable answers, all polices are ultimately based on a value judgement. It is impossible to avoid discussing the values that lie behind the policy in health economics. In this talk, we will examine the key questions such as how we decide what is fair, while looking at some examples from the COVID-19 policy response.  This talk is suitable for Year 11-12 students.</w:t>
      </w:r>
    </w:p>
    <w:p w14:paraId="32741848" w14:textId="77777777" w:rsidR="002C69E1" w:rsidRPr="00867603" w:rsidRDefault="00863A74" w:rsidP="00867603">
      <w:pPr>
        <w:spacing w:after="0"/>
        <w:rPr>
          <w:rFonts w:cstheme="minorHAnsi"/>
        </w:rPr>
      </w:pPr>
      <w:hyperlink r:id="rId55" w:history="1">
        <w:r w:rsidR="002C69E1" w:rsidRPr="00867603">
          <w:rPr>
            <w:rStyle w:val="Hyperlink"/>
            <w:rFonts w:cstheme="minorHAnsi"/>
            <w:color w:val="auto"/>
          </w:rPr>
          <w:t>https://www.sydney.edu.au/arts/industry-and-community/high-school-engagement/articulate.html</w:t>
        </w:r>
      </w:hyperlink>
    </w:p>
    <w:p w14:paraId="6A752B48" w14:textId="77777777" w:rsidR="002C69E1" w:rsidRPr="00867603" w:rsidRDefault="002C69E1" w:rsidP="00867603">
      <w:pPr>
        <w:spacing w:after="0" w:line="240" w:lineRule="auto"/>
        <w:rPr>
          <w:rFonts w:cstheme="minorHAnsi"/>
          <w:b/>
        </w:rPr>
      </w:pPr>
    </w:p>
    <w:p w14:paraId="0C7E7ADA" w14:textId="77777777" w:rsidR="002A19C6" w:rsidRPr="00867603" w:rsidRDefault="002A19C6" w:rsidP="00867603">
      <w:pPr>
        <w:spacing w:after="0" w:line="240" w:lineRule="auto"/>
        <w:rPr>
          <w:rFonts w:cstheme="minorHAnsi"/>
          <w:b/>
          <w:sz w:val="32"/>
          <w:szCs w:val="32"/>
          <w:u w:val="single"/>
        </w:rPr>
      </w:pPr>
      <w:r w:rsidRPr="00867603">
        <w:rPr>
          <w:rFonts w:cstheme="minorHAnsi"/>
          <w:b/>
          <w:sz w:val="32"/>
          <w:szCs w:val="32"/>
          <w:u w:val="single"/>
        </w:rPr>
        <w:t>TAFE</w:t>
      </w:r>
    </w:p>
    <w:p w14:paraId="6B3BAD4C" w14:textId="77777777" w:rsidR="002A19C6" w:rsidRPr="00867603" w:rsidRDefault="002A19C6" w:rsidP="00867603">
      <w:pPr>
        <w:spacing w:after="0"/>
        <w:rPr>
          <w:rFonts w:cstheme="minorHAnsi"/>
          <w:b/>
          <w:bCs/>
        </w:rPr>
      </w:pPr>
    </w:p>
    <w:p w14:paraId="6B742DF9" w14:textId="77777777" w:rsidR="002A19C6" w:rsidRPr="00867603" w:rsidRDefault="002A19C6" w:rsidP="00867603">
      <w:pPr>
        <w:spacing w:after="0"/>
        <w:rPr>
          <w:rFonts w:cstheme="minorHAnsi"/>
          <w:shd w:val="clear" w:color="auto" w:fill="FFFFFF"/>
        </w:rPr>
      </w:pPr>
      <w:r w:rsidRPr="00867603">
        <w:rPr>
          <w:rFonts w:cstheme="minorHAnsi"/>
          <w:b/>
          <w:bCs/>
          <w:shd w:val="clear" w:color="auto" w:fill="FFFFFF"/>
        </w:rPr>
        <w:t>TAFE NSW student support helping students focus on studies and training</w:t>
      </w:r>
      <w:r w:rsidRPr="00867603">
        <w:rPr>
          <w:rFonts w:cstheme="minorHAnsi"/>
          <w:shd w:val="clear" w:color="auto" w:fill="FFFFFF"/>
        </w:rPr>
        <w:t> </w:t>
      </w:r>
    </w:p>
    <w:p w14:paraId="6314A2EA" w14:textId="77777777" w:rsidR="002A19C6" w:rsidRPr="00867603" w:rsidRDefault="002A19C6" w:rsidP="00867603">
      <w:pPr>
        <w:spacing w:after="0"/>
        <w:rPr>
          <w:rFonts w:cstheme="minorHAnsi"/>
        </w:rPr>
      </w:pPr>
      <w:r w:rsidRPr="00867603">
        <w:rPr>
          <w:rFonts w:cstheme="minorHAnsi"/>
        </w:rPr>
        <w:t>When you study at TAFE NSW, you’re never alone. You can get help and assistance with nearly every aspect of your study life - from study support and student resources, to counselling, guidance, and help finding jobs or accommodation. Whatever your needs or circumstances, we have the people, the resources, the counselling and the facilities to help you focus on your studies and training.</w:t>
      </w:r>
    </w:p>
    <w:p w14:paraId="29BAD5C8" w14:textId="77777777" w:rsidR="002A19C6" w:rsidRPr="00867603" w:rsidRDefault="00863A74" w:rsidP="00867603">
      <w:pPr>
        <w:spacing w:after="0"/>
        <w:rPr>
          <w:rFonts w:cstheme="minorHAnsi"/>
        </w:rPr>
      </w:pPr>
      <w:hyperlink r:id="rId56" w:history="1">
        <w:r w:rsidR="002A19C6" w:rsidRPr="00867603">
          <w:rPr>
            <w:rStyle w:val="Hyperlink"/>
            <w:rFonts w:cstheme="minorHAnsi"/>
            <w:color w:val="auto"/>
          </w:rPr>
          <w:t>https://www.tafensw.edu.au/student-services/</w:t>
        </w:r>
      </w:hyperlink>
    </w:p>
    <w:p w14:paraId="64D669BD" w14:textId="77777777" w:rsidR="002A19C6" w:rsidRPr="00867603" w:rsidRDefault="002A19C6" w:rsidP="00867603">
      <w:pPr>
        <w:spacing w:after="0"/>
        <w:rPr>
          <w:rFonts w:cstheme="minorHAnsi"/>
          <w:b/>
          <w:bCs/>
        </w:rPr>
      </w:pPr>
    </w:p>
    <w:p w14:paraId="10A35433" w14:textId="77777777" w:rsidR="002A19C6" w:rsidRPr="00867603" w:rsidRDefault="002A19C6" w:rsidP="00867603">
      <w:pPr>
        <w:shd w:val="clear" w:color="auto" w:fill="FFFFFF"/>
        <w:spacing w:after="0"/>
        <w:rPr>
          <w:rFonts w:cstheme="minorHAnsi"/>
          <w:sz w:val="32"/>
          <w:szCs w:val="32"/>
        </w:rPr>
      </w:pPr>
      <w:r w:rsidRPr="00867603">
        <w:rPr>
          <w:rFonts w:cstheme="minorHAnsi"/>
          <w:b/>
          <w:sz w:val="32"/>
          <w:szCs w:val="32"/>
          <w:u w:val="single"/>
        </w:rPr>
        <w:t>COLLEGES</w:t>
      </w:r>
    </w:p>
    <w:p w14:paraId="01985F29" w14:textId="77777777" w:rsidR="002A19C6" w:rsidRPr="00867603" w:rsidRDefault="002A19C6" w:rsidP="00867603">
      <w:pPr>
        <w:pStyle w:val="Heading4"/>
        <w:spacing w:before="0"/>
        <w:rPr>
          <w:rFonts w:asciiTheme="minorHAnsi" w:hAnsiTheme="minorHAnsi" w:cstheme="minorHAnsi"/>
          <w:b/>
          <w:bCs/>
          <w:i w:val="0"/>
          <w:color w:val="auto"/>
        </w:rPr>
      </w:pPr>
    </w:p>
    <w:p w14:paraId="4D876077" w14:textId="2BF59AAB" w:rsidR="002A19C6" w:rsidRPr="00867603" w:rsidRDefault="00E82333" w:rsidP="00867603">
      <w:pPr>
        <w:pStyle w:val="Heading4"/>
        <w:spacing w:before="0"/>
        <w:rPr>
          <w:rFonts w:asciiTheme="minorHAnsi" w:hAnsiTheme="minorHAnsi" w:cstheme="minorHAnsi"/>
          <w:b/>
          <w:bCs/>
          <w:i w:val="0"/>
          <w:color w:val="auto"/>
        </w:rPr>
      </w:pPr>
      <w:r w:rsidRPr="00867603">
        <w:rPr>
          <w:rFonts w:asciiTheme="minorHAnsi" w:hAnsiTheme="minorHAnsi" w:cstheme="minorHAnsi"/>
          <w:b/>
          <w:bCs/>
          <w:i w:val="0"/>
          <w:color w:val="auto"/>
        </w:rPr>
        <w:t xml:space="preserve">Reminder - </w:t>
      </w:r>
      <w:r w:rsidR="002A19C6" w:rsidRPr="00867603">
        <w:rPr>
          <w:rFonts w:asciiTheme="minorHAnsi" w:hAnsiTheme="minorHAnsi" w:cstheme="minorHAnsi"/>
          <w:b/>
          <w:bCs/>
          <w:i w:val="0"/>
          <w:color w:val="auto"/>
        </w:rPr>
        <w:t>NIDA Open Day</w:t>
      </w:r>
    </w:p>
    <w:p w14:paraId="5D8C9464" w14:textId="7BBB2662" w:rsidR="002A19C6" w:rsidRPr="00867603" w:rsidRDefault="00E82333" w:rsidP="00867603">
      <w:pPr>
        <w:pStyle w:val="Heading4"/>
        <w:spacing w:before="0"/>
        <w:rPr>
          <w:rFonts w:asciiTheme="minorHAnsi" w:hAnsiTheme="minorHAnsi" w:cstheme="minorHAnsi"/>
          <w:i w:val="0"/>
          <w:color w:val="auto"/>
        </w:rPr>
      </w:pPr>
      <w:r w:rsidRPr="00867603">
        <w:rPr>
          <w:rFonts w:asciiTheme="minorHAnsi" w:hAnsiTheme="minorHAnsi" w:cstheme="minorHAnsi"/>
          <w:i w:val="0"/>
          <w:color w:val="auto"/>
        </w:rPr>
        <w:t>12</w:t>
      </w:r>
      <w:r w:rsidR="002A19C6" w:rsidRPr="00867603">
        <w:rPr>
          <w:rFonts w:asciiTheme="minorHAnsi" w:hAnsiTheme="minorHAnsi" w:cstheme="minorHAnsi"/>
          <w:i w:val="0"/>
          <w:color w:val="auto"/>
        </w:rPr>
        <w:t xml:space="preserve"> June</w:t>
      </w:r>
    </w:p>
    <w:p w14:paraId="7525997D" w14:textId="54F1F58A" w:rsidR="002A19C6" w:rsidRPr="00867603" w:rsidRDefault="002A19C6" w:rsidP="00867603">
      <w:pPr>
        <w:pStyle w:val="Heading3"/>
        <w:shd w:val="clear" w:color="auto" w:fill="FFFFFF"/>
        <w:spacing w:before="0" w:line="288" w:lineRule="atLeast"/>
        <w:textAlignment w:val="baseline"/>
        <w:rPr>
          <w:rFonts w:asciiTheme="minorHAnsi" w:hAnsiTheme="minorHAnsi" w:cstheme="minorHAnsi"/>
          <w:color w:val="auto"/>
          <w:sz w:val="22"/>
          <w:szCs w:val="22"/>
        </w:rPr>
      </w:pPr>
      <w:r w:rsidRPr="00867603">
        <w:rPr>
          <w:rFonts w:asciiTheme="minorHAnsi" w:hAnsiTheme="minorHAnsi" w:cstheme="minorHAnsi"/>
          <w:color w:val="auto"/>
          <w:sz w:val="22"/>
          <w:szCs w:val="22"/>
        </w:rPr>
        <w:t>Experience NIDA. Attend a talk, take a tour, watch never-seen-before videos of student projects, try a NIDA class!</w:t>
      </w:r>
    </w:p>
    <w:p w14:paraId="3E7E5675" w14:textId="083B6CCA" w:rsidR="002A19C6" w:rsidRPr="00867603" w:rsidRDefault="00863A74" w:rsidP="00867603">
      <w:pPr>
        <w:pStyle w:val="Heading4"/>
        <w:spacing w:before="0"/>
        <w:rPr>
          <w:rStyle w:val="Hyperlink"/>
          <w:rFonts w:asciiTheme="minorHAnsi" w:hAnsiTheme="minorHAnsi" w:cstheme="minorHAnsi"/>
          <w:i w:val="0"/>
          <w:iCs w:val="0"/>
          <w:color w:val="auto"/>
        </w:rPr>
      </w:pPr>
      <w:hyperlink r:id="rId57" w:history="1">
        <w:r w:rsidR="002A19C6" w:rsidRPr="00867603">
          <w:rPr>
            <w:rStyle w:val="Hyperlink"/>
            <w:rFonts w:asciiTheme="minorHAnsi" w:hAnsiTheme="minorHAnsi" w:cstheme="minorHAnsi"/>
            <w:i w:val="0"/>
            <w:iCs w:val="0"/>
            <w:color w:val="auto"/>
          </w:rPr>
          <w:t>https://www.nida.edu.au/productions/open-day</w:t>
        </w:r>
      </w:hyperlink>
    </w:p>
    <w:p w14:paraId="6AC92C9D" w14:textId="6857A894" w:rsidR="00E82333" w:rsidRPr="00867603" w:rsidRDefault="00E82333" w:rsidP="00867603">
      <w:pPr>
        <w:spacing w:after="0"/>
        <w:rPr>
          <w:rFonts w:cstheme="minorHAnsi"/>
        </w:rPr>
      </w:pPr>
      <w:r w:rsidRPr="00867603">
        <w:rPr>
          <w:rFonts w:cstheme="minorHAnsi"/>
        </w:rPr>
        <w:t>Register here:</w:t>
      </w:r>
    </w:p>
    <w:p w14:paraId="05EB33E0" w14:textId="4214ED98" w:rsidR="00E82333" w:rsidRPr="00867603" w:rsidRDefault="00863A74" w:rsidP="00867603">
      <w:pPr>
        <w:spacing w:after="0"/>
        <w:rPr>
          <w:rFonts w:cstheme="minorHAnsi"/>
        </w:rPr>
      </w:pPr>
      <w:hyperlink r:id="rId58" w:history="1">
        <w:r w:rsidR="00E82333" w:rsidRPr="00867603">
          <w:rPr>
            <w:rStyle w:val="Hyperlink"/>
            <w:rFonts w:cstheme="minorHAnsi"/>
            <w:color w:val="auto"/>
          </w:rPr>
          <w:t>https://nidaau.typeform.com/to/eKx2AQaM</w:t>
        </w:r>
      </w:hyperlink>
    </w:p>
    <w:p w14:paraId="0FC79EB3" w14:textId="77777777" w:rsidR="002A19C6" w:rsidRPr="00867603" w:rsidRDefault="002A19C6" w:rsidP="00867603">
      <w:pPr>
        <w:pStyle w:val="Heading4"/>
        <w:spacing w:before="0"/>
        <w:rPr>
          <w:rFonts w:asciiTheme="minorHAnsi" w:hAnsiTheme="minorHAnsi" w:cstheme="minorHAnsi"/>
          <w:color w:val="auto"/>
        </w:rPr>
      </w:pPr>
    </w:p>
    <w:p w14:paraId="72780D84" w14:textId="77777777" w:rsidR="002A19C6" w:rsidRPr="00867603" w:rsidRDefault="002A19C6" w:rsidP="00867603">
      <w:pPr>
        <w:spacing w:after="0"/>
        <w:rPr>
          <w:rFonts w:cstheme="minorHAnsi"/>
          <w:b/>
          <w:bCs/>
        </w:rPr>
      </w:pPr>
    </w:p>
    <w:p w14:paraId="02AB6A62" w14:textId="77777777" w:rsidR="002A19C6" w:rsidRPr="00867603" w:rsidRDefault="002A19C6" w:rsidP="00867603">
      <w:pPr>
        <w:spacing w:after="0"/>
        <w:rPr>
          <w:rFonts w:cstheme="minorHAnsi"/>
        </w:rPr>
      </w:pPr>
      <w:r w:rsidRPr="00867603">
        <w:rPr>
          <w:rFonts w:cstheme="minorHAnsi"/>
          <w:b/>
          <w:bCs/>
        </w:rPr>
        <w:t>Becoming a Pilot: Course Information Videos Now Available</w:t>
      </w:r>
      <w:r w:rsidRPr="00867603">
        <w:rPr>
          <w:rFonts w:cstheme="minorHAnsi"/>
        </w:rPr>
        <w:t> </w:t>
      </w:r>
    </w:p>
    <w:p w14:paraId="051CD499" w14:textId="77777777" w:rsidR="002A19C6" w:rsidRPr="00867603" w:rsidRDefault="002A19C6" w:rsidP="00867603">
      <w:pPr>
        <w:spacing w:after="0"/>
        <w:rPr>
          <w:rFonts w:cstheme="minorHAnsi"/>
        </w:rPr>
      </w:pPr>
      <w:r w:rsidRPr="00867603">
        <w:rPr>
          <w:rFonts w:cstheme="minorHAnsi"/>
        </w:rPr>
        <w:t>In these times of social distancing, interested students and parents can now go online to watch two videos which describe the process of becoming a qualified pilot at Sydney Flight College. There is a formal information session webinar available at :</w:t>
      </w:r>
    </w:p>
    <w:p w14:paraId="3E149E64" w14:textId="77777777" w:rsidR="002A19C6" w:rsidRPr="00867603" w:rsidRDefault="00863A74" w:rsidP="00867603">
      <w:pPr>
        <w:spacing w:after="0"/>
        <w:rPr>
          <w:rFonts w:cstheme="minorHAnsi"/>
        </w:rPr>
      </w:pPr>
      <w:hyperlink r:id="rId59" w:tgtFrame="_blank" w:history="1">
        <w:r w:rsidR="002A19C6" w:rsidRPr="00867603">
          <w:rPr>
            <w:rStyle w:val="Hyperlink"/>
            <w:rFonts w:cstheme="minorHAnsi"/>
            <w:color w:val="auto"/>
          </w:rPr>
          <w:t>bit.ly/SFCWebinar</w:t>
        </w:r>
      </w:hyperlink>
      <w:r w:rsidR="002A19C6" w:rsidRPr="00867603">
        <w:rPr>
          <w:rFonts w:cstheme="minorHAnsi"/>
        </w:rPr>
        <w:t> </w:t>
      </w:r>
    </w:p>
    <w:p w14:paraId="380D44A0" w14:textId="77777777" w:rsidR="002A19C6" w:rsidRPr="00867603" w:rsidRDefault="002A19C6" w:rsidP="00867603">
      <w:pPr>
        <w:spacing w:after="0"/>
        <w:rPr>
          <w:rFonts w:cstheme="minorHAnsi"/>
        </w:rPr>
      </w:pPr>
      <w:r w:rsidRPr="00867603">
        <w:rPr>
          <w:rFonts w:cstheme="minorHAnsi"/>
        </w:rPr>
        <w:t>and a more relaxed discussion (filmed in the air!) at :</w:t>
      </w:r>
    </w:p>
    <w:p w14:paraId="700E84AA" w14:textId="77777777" w:rsidR="002A19C6" w:rsidRPr="00867603" w:rsidRDefault="00863A74" w:rsidP="00867603">
      <w:pPr>
        <w:spacing w:after="0"/>
        <w:rPr>
          <w:rFonts w:cstheme="minorHAnsi"/>
        </w:rPr>
      </w:pPr>
      <w:hyperlink r:id="rId60" w:tgtFrame="_blank" w:history="1">
        <w:r w:rsidR="002A19C6" w:rsidRPr="00867603">
          <w:rPr>
            <w:rStyle w:val="Hyperlink"/>
            <w:rFonts w:cstheme="minorHAnsi"/>
            <w:color w:val="auto"/>
          </w:rPr>
          <w:t>bit.ly/SFCInfoFlight</w:t>
        </w:r>
      </w:hyperlink>
    </w:p>
    <w:p w14:paraId="5BCD75C4" w14:textId="77777777" w:rsidR="002A19C6" w:rsidRPr="00867603" w:rsidRDefault="002A19C6" w:rsidP="00867603">
      <w:pPr>
        <w:spacing w:after="0" w:line="240" w:lineRule="auto"/>
        <w:rPr>
          <w:rFonts w:eastAsia="Times New Roman" w:cstheme="minorHAnsi"/>
          <w:b/>
          <w:bCs/>
        </w:rPr>
      </w:pPr>
    </w:p>
    <w:p w14:paraId="70EAB57C" w14:textId="77777777" w:rsidR="00FB79F3" w:rsidRDefault="00FB79F3" w:rsidP="00867603">
      <w:pPr>
        <w:spacing w:after="0"/>
        <w:rPr>
          <w:rFonts w:eastAsia="Calibri" w:cstheme="minorHAnsi"/>
          <w:b/>
          <w:sz w:val="32"/>
          <w:szCs w:val="32"/>
          <w:u w:val="single"/>
        </w:rPr>
      </w:pPr>
    </w:p>
    <w:p w14:paraId="742BD251" w14:textId="25600D4B" w:rsidR="002A19C6" w:rsidRPr="00867603" w:rsidRDefault="002A19C6" w:rsidP="00867603">
      <w:pPr>
        <w:spacing w:after="0"/>
        <w:rPr>
          <w:rFonts w:cstheme="minorHAnsi"/>
          <w:sz w:val="32"/>
          <w:szCs w:val="32"/>
        </w:rPr>
      </w:pPr>
      <w:r w:rsidRPr="00867603">
        <w:rPr>
          <w:rFonts w:eastAsia="Calibri" w:cstheme="minorHAnsi"/>
          <w:b/>
          <w:sz w:val="32"/>
          <w:szCs w:val="32"/>
          <w:u w:val="single"/>
        </w:rPr>
        <w:lastRenderedPageBreak/>
        <w:t>GENERAL</w:t>
      </w:r>
    </w:p>
    <w:p w14:paraId="36BA09DE" w14:textId="77777777" w:rsidR="00867603" w:rsidRDefault="00867603" w:rsidP="00867603">
      <w:pPr>
        <w:pStyle w:val="flow-text"/>
        <w:shd w:val="clear" w:color="auto" w:fill="FFFFFF"/>
        <w:spacing w:before="0" w:beforeAutospacing="0" w:after="0" w:afterAutospacing="0"/>
        <w:rPr>
          <w:rStyle w:val="Strong"/>
          <w:rFonts w:asciiTheme="minorHAnsi" w:eastAsiaTheme="majorEastAsia" w:hAnsiTheme="minorHAnsi" w:cstheme="minorHAnsi"/>
          <w:sz w:val="22"/>
          <w:szCs w:val="22"/>
        </w:rPr>
      </w:pPr>
    </w:p>
    <w:p w14:paraId="50305FC4" w14:textId="71C53CCA" w:rsidR="002A19C6" w:rsidRPr="00867603" w:rsidRDefault="002A19C6" w:rsidP="00867603">
      <w:pPr>
        <w:pStyle w:val="flow-text"/>
        <w:shd w:val="clear" w:color="auto" w:fill="FFFFFF"/>
        <w:spacing w:before="0" w:beforeAutospacing="0" w:after="0" w:afterAutospacing="0"/>
        <w:rPr>
          <w:rStyle w:val="Strong"/>
          <w:rFonts w:asciiTheme="minorHAnsi" w:eastAsiaTheme="majorEastAsia" w:hAnsiTheme="minorHAnsi" w:cstheme="minorHAnsi"/>
          <w:sz w:val="22"/>
          <w:szCs w:val="22"/>
        </w:rPr>
      </w:pPr>
      <w:r w:rsidRPr="00867603">
        <w:rPr>
          <w:rStyle w:val="Strong"/>
          <w:rFonts w:asciiTheme="minorHAnsi" w:eastAsiaTheme="majorEastAsia" w:hAnsiTheme="minorHAnsi" w:cstheme="minorHAnsi"/>
          <w:sz w:val="22"/>
          <w:szCs w:val="22"/>
        </w:rPr>
        <w:t>Permanent Firefighter Recruitment 202</w:t>
      </w:r>
      <w:r w:rsidR="004F087F" w:rsidRPr="00867603">
        <w:rPr>
          <w:rStyle w:val="Strong"/>
          <w:rFonts w:asciiTheme="minorHAnsi" w:eastAsiaTheme="majorEastAsia" w:hAnsiTheme="minorHAnsi" w:cstheme="minorHAnsi"/>
          <w:sz w:val="22"/>
          <w:szCs w:val="22"/>
        </w:rPr>
        <w:t>2</w:t>
      </w:r>
      <w:r w:rsidRPr="00867603">
        <w:rPr>
          <w:rStyle w:val="Strong"/>
          <w:rFonts w:asciiTheme="minorHAnsi" w:eastAsiaTheme="majorEastAsia" w:hAnsiTheme="minorHAnsi" w:cstheme="minorHAnsi"/>
          <w:sz w:val="22"/>
          <w:szCs w:val="22"/>
        </w:rPr>
        <w:t xml:space="preserve"> </w:t>
      </w:r>
    </w:p>
    <w:p w14:paraId="2A872CED" w14:textId="77777777" w:rsidR="004F087F" w:rsidRPr="00867603" w:rsidRDefault="004F087F" w:rsidP="00867603">
      <w:pPr>
        <w:spacing w:after="0"/>
        <w:rPr>
          <w:rFonts w:cstheme="minorHAnsi"/>
          <w:shd w:val="clear" w:color="auto" w:fill="FFFFFF"/>
        </w:rPr>
      </w:pPr>
      <w:r w:rsidRPr="00867603">
        <w:rPr>
          <w:rFonts w:cstheme="minorHAnsi"/>
          <w:shd w:val="clear" w:color="auto" w:fill="FFFFFF"/>
        </w:rPr>
        <w:t>Applications for the next Permanent Firefighter Recruitment intake will commence in or around July 2022.</w:t>
      </w:r>
    </w:p>
    <w:p w14:paraId="12FB2CEC" w14:textId="77777777" w:rsidR="004F087F" w:rsidRPr="00867603" w:rsidRDefault="004F087F" w:rsidP="00867603">
      <w:pPr>
        <w:spacing w:after="0"/>
        <w:rPr>
          <w:rFonts w:cstheme="minorHAnsi"/>
          <w:shd w:val="clear" w:color="auto" w:fill="FFFFFF"/>
        </w:rPr>
      </w:pPr>
      <w:r w:rsidRPr="00867603">
        <w:rPr>
          <w:rFonts w:cstheme="minorHAnsi"/>
          <w:shd w:val="clear" w:color="auto" w:fill="FFFFFF"/>
        </w:rPr>
        <w:t>We're looking for people with different skills and capabilities, outside the 'traditional' role of a firefighter, who want to join a team that's prepared for anything. At Fire and Rescue NSW (FRNSW) we do more than fight fires.</w:t>
      </w:r>
    </w:p>
    <w:p w14:paraId="2709D7E3" w14:textId="681BBD59" w:rsidR="002A19C6" w:rsidRPr="00867603" w:rsidRDefault="00863A74" w:rsidP="00867603">
      <w:pPr>
        <w:spacing w:after="0"/>
        <w:rPr>
          <w:rFonts w:cstheme="minorHAnsi"/>
        </w:rPr>
      </w:pPr>
      <w:hyperlink r:id="rId61" w:history="1">
        <w:r w:rsidR="004F087F" w:rsidRPr="00867603">
          <w:rPr>
            <w:rStyle w:val="Hyperlink"/>
            <w:rFonts w:cstheme="minorHAnsi"/>
            <w:color w:val="auto"/>
          </w:rPr>
          <w:t>https://www.fire.nsw.gov.au/page.php?id=2</w:t>
        </w:r>
      </w:hyperlink>
    </w:p>
    <w:p w14:paraId="3FABD6B0" w14:textId="64988848" w:rsidR="002A19C6" w:rsidRPr="00867603" w:rsidRDefault="004F087F" w:rsidP="00867603">
      <w:pPr>
        <w:spacing w:after="0"/>
        <w:rPr>
          <w:rFonts w:cstheme="minorHAnsi"/>
          <w:lang w:eastAsia="ja-JP"/>
        </w:rPr>
      </w:pPr>
      <w:r w:rsidRPr="00867603">
        <w:rPr>
          <w:rFonts w:cstheme="minorHAnsi"/>
          <w:lang w:eastAsia="ja-JP"/>
        </w:rPr>
        <w:t>Key Dates here:</w:t>
      </w:r>
    </w:p>
    <w:p w14:paraId="4AB10F84" w14:textId="2BCDBD47" w:rsidR="004F087F" w:rsidRPr="00867603" w:rsidRDefault="00863A74" w:rsidP="00867603">
      <w:pPr>
        <w:spacing w:after="0"/>
        <w:rPr>
          <w:rFonts w:cstheme="minorHAnsi"/>
          <w:lang w:eastAsia="ja-JP"/>
        </w:rPr>
      </w:pPr>
      <w:hyperlink r:id="rId62" w:history="1">
        <w:r w:rsidR="004F087F" w:rsidRPr="00867603">
          <w:rPr>
            <w:rStyle w:val="Hyperlink"/>
            <w:rFonts w:cstheme="minorHAnsi"/>
            <w:color w:val="auto"/>
            <w:lang w:eastAsia="ja-JP"/>
          </w:rPr>
          <w:t>https://www.fire.nsw.gov.au/page.php?id=9066</w:t>
        </w:r>
      </w:hyperlink>
    </w:p>
    <w:p w14:paraId="2C40F981" w14:textId="77777777" w:rsidR="002A19C6" w:rsidRPr="00867603" w:rsidRDefault="002A19C6" w:rsidP="00867603">
      <w:pPr>
        <w:spacing w:after="0"/>
        <w:rPr>
          <w:rFonts w:cstheme="minorHAnsi"/>
          <w:b/>
          <w:bCs/>
        </w:rPr>
      </w:pPr>
    </w:p>
    <w:p w14:paraId="53B0A054" w14:textId="77777777" w:rsidR="002A19C6" w:rsidRPr="00867603" w:rsidRDefault="002A19C6" w:rsidP="00867603">
      <w:pPr>
        <w:pStyle w:val="Heading2"/>
        <w:spacing w:before="0"/>
        <w:rPr>
          <w:rFonts w:asciiTheme="minorHAnsi" w:hAnsiTheme="minorHAnsi" w:cstheme="minorHAnsi"/>
          <w:color w:val="auto"/>
          <w:sz w:val="22"/>
          <w:szCs w:val="22"/>
        </w:rPr>
      </w:pPr>
      <w:r w:rsidRPr="00867603">
        <w:rPr>
          <w:rFonts w:asciiTheme="minorHAnsi" w:hAnsiTheme="minorHAnsi" w:cstheme="minorHAnsi"/>
          <w:color w:val="auto"/>
          <w:sz w:val="22"/>
          <w:szCs w:val="22"/>
        </w:rPr>
        <w:t>Join the NSW Community Fire Unit Program</w:t>
      </w:r>
    </w:p>
    <w:p w14:paraId="3A03A7E2" w14:textId="77777777" w:rsidR="002A19C6" w:rsidRPr="00867603" w:rsidRDefault="002A19C6" w:rsidP="00867603">
      <w:pPr>
        <w:pStyle w:val="NormalWeb"/>
        <w:spacing w:before="0" w:beforeAutospacing="0" w:after="0" w:afterAutospacing="0"/>
        <w:rPr>
          <w:rFonts w:asciiTheme="minorHAnsi" w:hAnsiTheme="minorHAnsi" w:cstheme="minorHAnsi"/>
          <w:sz w:val="22"/>
          <w:szCs w:val="22"/>
          <w:shd w:val="clear" w:color="auto" w:fill="FFFFFF"/>
        </w:rPr>
      </w:pPr>
      <w:r w:rsidRPr="00867603">
        <w:rPr>
          <w:rFonts w:asciiTheme="minorHAnsi" w:hAnsiTheme="minorHAnsi" w:cstheme="minorHAnsi"/>
          <w:sz w:val="22"/>
          <w:szCs w:val="22"/>
          <w:shd w:val="clear" w:color="auto" w:fill="FFFFFF"/>
        </w:rPr>
        <w:t>A Community Fire Unit (CFU) is a team of local residents living in urban areas close to bushland who are supported by Fire &amp; Rescue NSW (FRNSW) to enhance their safety and resilience to bushfires. As a volunteer CFU member you will learn how to prepare yourself, your family and your home ahead of the bushfire season. If you are 16 or 17 years old you can join a CFU if your parent or guardian is also a member of the CFU.</w:t>
      </w:r>
    </w:p>
    <w:p w14:paraId="394C5C1F" w14:textId="77777777" w:rsidR="002A19C6" w:rsidRPr="00867603" w:rsidRDefault="00863A74" w:rsidP="00867603">
      <w:pPr>
        <w:pStyle w:val="Heading2"/>
        <w:spacing w:before="0"/>
        <w:rPr>
          <w:rFonts w:asciiTheme="minorHAnsi" w:eastAsia="Times New Roman" w:hAnsiTheme="minorHAnsi" w:cstheme="minorHAnsi"/>
          <w:b w:val="0"/>
          <w:bCs w:val="0"/>
          <w:color w:val="auto"/>
          <w:sz w:val="22"/>
          <w:szCs w:val="22"/>
          <w:lang w:eastAsia="ja-JP"/>
        </w:rPr>
      </w:pPr>
      <w:hyperlink r:id="rId63" w:history="1">
        <w:r w:rsidR="002A19C6" w:rsidRPr="00867603">
          <w:rPr>
            <w:rStyle w:val="Hyperlink"/>
            <w:rFonts w:asciiTheme="minorHAnsi" w:eastAsia="Times New Roman" w:hAnsiTheme="minorHAnsi" w:cstheme="minorHAnsi"/>
            <w:b w:val="0"/>
            <w:bCs w:val="0"/>
            <w:color w:val="auto"/>
            <w:sz w:val="22"/>
            <w:szCs w:val="22"/>
            <w:lang w:eastAsia="ja-JP"/>
          </w:rPr>
          <w:t>https://www.fire.nsw.gov.au/page.php?id=133</w:t>
        </w:r>
      </w:hyperlink>
    </w:p>
    <w:p w14:paraId="4176F4FE" w14:textId="77777777" w:rsidR="002A19C6" w:rsidRPr="00867603" w:rsidRDefault="002A19C6" w:rsidP="00867603">
      <w:pPr>
        <w:spacing w:after="0"/>
        <w:rPr>
          <w:rFonts w:cstheme="minorHAnsi"/>
          <w:b/>
          <w:bCs/>
        </w:rPr>
      </w:pPr>
    </w:p>
    <w:p w14:paraId="36D1BE94" w14:textId="77777777" w:rsidR="004F087F" w:rsidRPr="00867603" w:rsidRDefault="002A19C6" w:rsidP="00867603">
      <w:pPr>
        <w:spacing w:after="0"/>
        <w:rPr>
          <w:rFonts w:cstheme="minorHAnsi"/>
          <w:shd w:val="clear" w:color="auto" w:fill="FFFFFF"/>
        </w:rPr>
      </w:pPr>
      <w:r w:rsidRPr="00867603">
        <w:rPr>
          <w:rFonts w:cstheme="minorHAnsi"/>
          <w:b/>
          <w:bCs/>
        </w:rPr>
        <w:t>Architecture and Design Exhibitions View</w:t>
      </w:r>
    </w:p>
    <w:p w14:paraId="4FEFE413" w14:textId="77777777" w:rsidR="004F087F" w:rsidRPr="00867603" w:rsidRDefault="004F087F" w:rsidP="00867603">
      <w:pPr>
        <w:spacing w:after="0"/>
        <w:rPr>
          <w:rFonts w:cstheme="minorHAnsi"/>
          <w:shd w:val="clear" w:color="auto" w:fill="FFFFFF"/>
        </w:rPr>
      </w:pPr>
    </w:p>
    <w:p w14:paraId="240998B0" w14:textId="77777777" w:rsidR="004F087F" w:rsidRPr="00867603" w:rsidRDefault="004F087F" w:rsidP="00867603">
      <w:pPr>
        <w:pStyle w:val="Heading3"/>
        <w:shd w:val="clear" w:color="auto" w:fill="FFFFFF"/>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t>Emergence: exhibiting the research of emerging architectural researchers and practitioners</w:t>
      </w:r>
    </w:p>
    <w:p w14:paraId="1F336F75" w14:textId="77777777" w:rsidR="004F087F" w:rsidRPr="00867603" w:rsidRDefault="004F087F"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Style w:val="Strong"/>
          <w:rFonts w:asciiTheme="minorHAnsi" w:eastAsiaTheme="majorEastAsia" w:hAnsiTheme="minorHAnsi" w:cstheme="minorHAnsi"/>
          <w:sz w:val="22"/>
          <w:szCs w:val="22"/>
        </w:rPr>
        <w:t>Exhibition: </w:t>
      </w:r>
      <w:r w:rsidRPr="00867603">
        <w:rPr>
          <w:rFonts w:asciiTheme="minorHAnsi" w:hAnsiTheme="minorHAnsi" w:cstheme="minorHAnsi"/>
          <w:sz w:val="22"/>
          <w:szCs w:val="22"/>
        </w:rPr>
        <w:t>Thursday 17 June to Friday 30 July 2021</w:t>
      </w:r>
    </w:p>
    <w:p w14:paraId="134794FA" w14:textId="4D2A8FE4" w:rsidR="004F087F" w:rsidRPr="00867603" w:rsidRDefault="004F087F" w:rsidP="00867603">
      <w:pPr>
        <w:pStyle w:val="NormalWeb"/>
        <w:shd w:val="clear" w:color="auto" w:fill="FFFFFF"/>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Emergence brings together decades of architectural research from the </w:t>
      </w:r>
      <w:hyperlink r:id="rId64" w:history="1">
        <w:r w:rsidRPr="00867603">
          <w:rPr>
            <w:rStyle w:val="Hyperlink"/>
            <w:rFonts w:asciiTheme="minorHAnsi" w:hAnsiTheme="minorHAnsi" w:cstheme="minorHAnsi"/>
            <w:color w:val="auto"/>
            <w:sz w:val="22"/>
            <w:szCs w:val="22"/>
          </w:rPr>
          <w:t>Byera Hadley Travelling Scholarship</w:t>
        </w:r>
      </w:hyperlink>
      <w:r w:rsidRPr="00867603">
        <w:rPr>
          <w:rFonts w:asciiTheme="minorHAnsi" w:hAnsiTheme="minorHAnsi" w:cstheme="minorHAnsi"/>
          <w:sz w:val="22"/>
          <w:szCs w:val="22"/>
        </w:rPr>
        <w:t> in an interactive exhibition and a series of public talks. Established in 1951, the scholarship is based on the belief that travel, across Australia and the world, is key to developing exciting new architectural ideas and continuing strong discourse throughout the profession. Drawing on this deep trove of knowledge, Emergence will showcase over 35 unique projects dispersed across a field of ‘fragments’. Paralleled in a digital twin, the show aims to foster curiosity in research, uncover previously unimagined connections and create a place for participants to dwell and discover.</w:t>
      </w:r>
    </w:p>
    <w:p w14:paraId="74DEFB1C" w14:textId="76B5C1FC" w:rsidR="004F087F" w:rsidRPr="00867603" w:rsidRDefault="00863A74" w:rsidP="00867603">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4F087F" w:rsidRPr="00867603">
          <w:rPr>
            <w:rStyle w:val="Hyperlink"/>
            <w:rFonts w:asciiTheme="minorHAnsi" w:hAnsiTheme="minorHAnsi" w:cstheme="minorHAnsi"/>
            <w:color w:val="auto"/>
            <w:sz w:val="22"/>
            <w:szCs w:val="22"/>
          </w:rPr>
          <w:t>https://www.sydney.edu.au/architecture/about/tin-sheds-gallery.html</w:t>
        </w:r>
      </w:hyperlink>
    </w:p>
    <w:p w14:paraId="5653A663" w14:textId="77777777" w:rsidR="002A19C6" w:rsidRPr="00867603" w:rsidRDefault="002A19C6" w:rsidP="00867603">
      <w:pPr>
        <w:spacing w:after="0"/>
        <w:rPr>
          <w:rFonts w:cstheme="minorHAnsi"/>
          <w:lang w:val="en-US"/>
        </w:rPr>
      </w:pPr>
    </w:p>
    <w:p w14:paraId="62230D17" w14:textId="7417D95B" w:rsidR="002A19C6" w:rsidRPr="00867603" w:rsidRDefault="002A19C6" w:rsidP="00867603">
      <w:pPr>
        <w:pStyle w:val="Heading2"/>
        <w:spacing w:before="0"/>
        <w:rPr>
          <w:rFonts w:asciiTheme="minorHAnsi" w:hAnsiTheme="minorHAnsi" w:cstheme="minorHAnsi"/>
          <w:b w:val="0"/>
          <w:bCs w:val="0"/>
          <w:color w:val="auto"/>
          <w:spacing w:val="-6"/>
          <w:sz w:val="22"/>
          <w:szCs w:val="22"/>
        </w:rPr>
      </w:pPr>
      <w:r w:rsidRPr="00867603">
        <w:rPr>
          <w:rFonts w:asciiTheme="minorHAnsi" w:hAnsiTheme="minorHAnsi" w:cstheme="minorHAnsi"/>
          <w:color w:val="auto"/>
          <w:sz w:val="22"/>
          <w:szCs w:val="22"/>
          <w:lang w:val="en-US"/>
        </w:rPr>
        <w:t xml:space="preserve">Taronga Zoo </w:t>
      </w:r>
      <w:r w:rsidRPr="00867603">
        <w:rPr>
          <w:rFonts w:asciiTheme="minorHAnsi" w:hAnsiTheme="minorHAnsi" w:cstheme="minorHAnsi"/>
          <w:color w:val="auto"/>
          <w:spacing w:val="-6"/>
          <w:sz w:val="22"/>
          <w:szCs w:val="22"/>
        </w:rPr>
        <w:t xml:space="preserve">Student </w:t>
      </w:r>
      <w:r w:rsidR="004F087F" w:rsidRPr="00867603">
        <w:rPr>
          <w:rFonts w:asciiTheme="minorHAnsi" w:hAnsiTheme="minorHAnsi" w:cstheme="minorHAnsi"/>
          <w:color w:val="auto"/>
          <w:spacing w:val="-6"/>
          <w:sz w:val="22"/>
          <w:szCs w:val="22"/>
        </w:rPr>
        <w:t>P</w:t>
      </w:r>
      <w:r w:rsidRPr="00867603">
        <w:rPr>
          <w:rFonts w:asciiTheme="minorHAnsi" w:hAnsiTheme="minorHAnsi" w:cstheme="minorHAnsi"/>
          <w:color w:val="auto"/>
          <w:spacing w:val="-6"/>
          <w:sz w:val="22"/>
          <w:szCs w:val="22"/>
        </w:rPr>
        <w:t>hoto Competition</w:t>
      </w:r>
      <w:r w:rsidR="004F087F" w:rsidRPr="00867603">
        <w:rPr>
          <w:rFonts w:asciiTheme="minorHAnsi" w:hAnsiTheme="minorHAnsi" w:cstheme="minorHAnsi"/>
          <w:color w:val="auto"/>
          <w:spacing w:val="-6"/>
          <w:sz w:val="22"/>
          <w:szCs w:val="22"/>
        </w:rPr>
        <w:t xml:space="preserve"> – Wild Snaps</w:t>
      </w:r>
    </w:p>
    <w:p w14:paraId="45A88AF2" w14:textId="77777777" w:rsidR="004F087F" w:rsidRPr="00867603" w:rsidRDefault="004F087F" w:rsidP="00867603">
      <w:pPr>
        <w:pStyle w:val="Heading3"/>
        <w:shd w:val="clear" w:color="auto" w:fill="FEFEFE"/>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t>Competition end: Friday 4th June 2021 at 3pm</w:t>
      </w:r>
    </w:p>
    <w:p w14:paraId="42A8D312" w14:textId="77777777" w:rsidR="004F087F" w:rsidRPr="00867603" w:rsidRDefault="004F087F"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From backyards to balconies, beaches to bushland, wildlife is all around us. You'd be surprised how many creatures and animals you could spot if you took the time to connect with nature and capture its wonder.</w:t>
      </w:r>
    </w:p>
    <w:p w14:paraId="61B62BB2" w14:textId="77777777" w:rsidR="004F087F" w:rsidRPr="00867603" w:rsidRDefault="004F087F"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Students of all stages are invited to enter this photography competition to showcase local wildlife.</w:t>
      </w:r>
    </w:p>
    <w:p w14:paraId="24B73F35" w14:textId="77777777" w:rsidR="004F087F" w:rsidRPr="00867603" w:rsidRDefault="004F087F" w:rsidP="00867603">
      <w:pPr>
        <w:pStyle w:val="Heading3"/>
        <w:spacing w:before="0"/>
        <w:rPr>
          <w:rFonts w:asciiTheme="minorHAnsi" w:hAnsiTheme="minorHAnsi" w:cstheme="minorHAnsi"/>
          <w:color w:val="auto"/>
          <w:sz w:val="22"/>
          <w:szCs w:val="22"/>
        </w:rPr>
      </w:pPr>
      <w:r w:rsidRPr="00867603">
        <w:rPr>
          <w:rFonts w:asciiTheme="minorHAnsi" w:hAnsiTheme="minorHAnsi" w:cstheme="minorHAnsi"/>
          <w:b/>
          <w:bCs/>
          <w:color w:val="auto"/>
          <w:sz w:val="22"/>
          <w:szCs w:val="22"/>
        </w:rPr>
        <w:t>Entry details</w:t>
      </w:r>
    </w:p>
    <w:p w14:paraId="25008B2E" w14:textId="77777777" w:rsidR="004F087F" w:rsidRPr="00867603" w:rsidRDefault="004F087F"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Simply take a photo with a mobile phone, camera or other photo device of wildlife that is local to you. Whether it's a tiny insect on a leaf, to a kangaroo spotted on a walk, grab a camera and get your best snap!</w:t>
      </w:r>
    </w:p>
    <w:p w14:paraId="5E8AABC8" w14:textId="77777777" w:rsidR="002A19C6" w:rsidRPr="00867603" w:rsidRDefault="00863A74" w:rsidP="00867603">
      <w:pPr>
        <w:spacing w:after="0"/>
        <w:rPr>
          <w:rFonts w:cstheme="minorHAnsi"/>
        </w:rPr>
      </w:pPr>
      <w:hyperlink r:id="rId66" w:history="1">
        <w:r w:rsidR="002A19C6" w:rsidRPr="00867603">
          <w:rPr>
            <w:rStyle w:val="Hyperlink"/>
            <w:rFonts w:cstheme="minorHAnsi"/>
            <w:color w:val="auto"/>
          </w:rPr>
          <w:t>https://taronga.org.au/education/digital-programs-online-resources/wild-snaps</w:t>
        </w:r>
      </w:hyperlink>
    </w:p>
    <w:p w14:paraId="08ECF70B" w14:textId="77777777" w:rsidR="002A19C6" w:rsidRPr="00867603" w:rsidRDefault="002A19C6" w:rsidP="00867603">
      <w:pPr>
        <w:spacing w:after="0"/>
        <w:rPr>
          <w:rFonts w:cstheme="minorHAnsi"/>
          <w:b/>
          <w:bCs/>
        </w:rPr>
      </w:pPr>
    </w:p>
    <w:p w14:paraId="05CE28B5" w14:textId="77777777" w:rsidR="002A19C6" w:rsidRPr="00867603" w:rsidRDefault="002A19C6" w:rsidP="00867603">
      <w:pPr>
        <w:pStyle w:val="Heading2"/>
        <w:spacing w:before="0"/>
        <w:rPr>
          <w:rFonts w:asciiTheme="minorHAnsi" w:hAnsiTheme="minorHAnsi" w:cstheme="minorHAnsi"/>
          <w:color w:val="auto"/>
          <w:spacing w:val="-6"/>
          <w:sz w:val="22"/>
          <w:szCs w:val="22"/>
        </w:rPr>
      </w:pPr>
      <w:r w:rsidRPr="00867603">
        <w:rPr>
          <w:rFonts w:asciiTheme="minorHAnsi" w:hAnsiTheme="minorHAnsi" w:cstheme="minorHAnsi"/>
          <w:color w:val="auto"/>
          <w:spacing w:val="-6"/>
          <w:sz w:val="22"/>
          <w:szCs w:val="22"/>
        </w:rPr>
        <w:t>Learn at Taronga</w:t>
      </w:r>
    </w:p>
    <w:p w14:paraId="50FC54B6" w14:textId="77777777" w:rsidR="002A19C6" w:rsidRPr="00867603" w:rsidRDefault="002A19C6"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Students from all levels can study, explore and be inspired by our growing team of scientists, researchers, educators and keepers as they pioneer solutions to save species from the brink of extinction.</w:t>
      </w:r>
    </w:p>
    <w:p w14:paraId="7B4AA35A" w14:textId="77777777" w:rsidR="002A19C6" w:rsidRPr="00867603" w:rsidRDefault="00863A74" w:rsidP="00867603">
      <w:pPr>
        <w:spacing w:after="0"/>
        <w:rPr>
          <w:rFonts w:cstheme="minorHAnsi"/>
        </w:rPr>
      </w:pPr>
      <w:hyperlink r:id="rId67" w:history="1">
        <w:r w:rsidR="002A19C6" w:rsidRPr="00867603">
          <w:rPr>
            <w:rStyle w:val="Hyperlink"/>
            <w:rFonts w:cstheme="minorHAnsi"/>
            <w:color w:val="auto"/>
          </w:rPr>
          <w:t>https://taronga.org.au/education</w:t>
        </w:r>
      </w:hyperlink>
    </w:p>
    <w:p w14:paraId="7969C0B5" w14:textId="77777777" w:rsidR="002A19C6" w:rsidRPr="00867603" w:rsidRDefault="002A19C6" w:rsidP="00867603">
      <w:pPr>
        <w:spacing w:after="0"/>
        <w:rPr>
          <w:rFonts w:cstheme="minorHAnsi"/>
          <w:b/>
        </w:rPr>
      </w:pPr>
    </w:p>
    <w:p w14:paraId="6912DA42" w14:textId="77777777" w:rsidR="002A19C6" w:rsidRPr="00867603" w:rsidRDefault="002A19C6" w:rsidP="00867603">
      <w:pPr>
        <w:spacing w:after="0"/>
        <w:rPr>
          <w:rFonts w:cstheme="minorHAnsi"/>
          <w:b/>
          <w:bCs/>
        </w:rPr>
      </w:pPr>
      <w:r w:rsidRPr="00867603">
        <w:rPr>
          <w:rFonts w:cstheme="minorHAnsi"/>
          <w:b/>
          <w:bCs/>
        </w:rPr>
        <w:t>Discover your Path to Physiotherapy</w:t>
      </w:r>
    </w:p>
    <w:p w14:paraId="134C1595" w14:textId="77777777" w:rsidR="002A19C6" w:rsidRPr="00867603" w:rsidRDefault="002A19C6" w:rsidP="00867603">
      <w:pPr>
        <w:spacing w:after="0"/>
        <w:rPr>
          <w:rFonts w:cstheme="minorHAnsi"/>
          <w:b/>
          <w:bCs/>
        </w:rPr>
      </w:pPr>
      <w:r w:rsidRPr="00867603">
        <w:rPr>
          <w:rFonts w:cstheme="minorHAnsi"/>
        </w:rPr>
        <w:t>Physiotherapists play an important role in keeping people moving, whether it be for maximum performance in athletes and people with chronic health conditions. They also have an impact on patients who require rehabilitation after events such as surgery or a catastrophic accident. It can be rewarding to see patients reach their goals.</w:t>
      </w:r>
    </w:p>
    <w:p w14:paraId="68E4B56A" w14:textId="77777777" w:rsidR="002A19C6" w:rsidRPr="00867603" w:rsidRDefault="00863A74" w:rsidP="00867603">
      <w:pPr>
        <w:spacing w:after="0"/>
        <w:rPr>
          <w:rFonts w:cstheme="minorHAnsi"/>
          <w:bCs/>
        </w:rPr>
      </w:pPr>
      <w:hyperlink r:id="rId68" w:history="1">
        <w:r w:rsidR="002A19C6" w:rsidRPr="00867603">
          <w:rPr>
            <w:rStyle w:val="Hyperlink"/>
            <w:rFonts w:cstheme="minorHAnsi"/>
            <w:color w:val="auto"/>
          </w:rPr>
          <w:t>https://www.myhealthcareer.com.au/physiotherapy-career/</w:t>
        </w:r>
      </w:hyperlink>
    </w:p>
    <w:p w14:paraId="29109DDE" w14:textId="77777777" w:rsidR="002A19C6" w:rsidRPr="00867603" w:rsidRDefault="002A19C6" w:rsidP="00867603">
      <w:pPr>
        <w:spacing w:after="0"/>
        <w:rPr>
          <w:rFonts w:cstheme="minorHAnsi"/>
          <w:lang w:eastAsia="ja-JP"/>
        </w:rPr>
      </w:pPr>
    </w:p>
    <w:p w14:paraId="7D8518DF" w14:textId="77777777" w:rsidR="002A19C6" w:rsidRPr="00867603" w:rsidRDefault="002A19C6" w:rsidP="00867603">
      <w:pPr>
        <w:pStyle w:val="Heading2"/>
        <w:spacing w:before="0"/>
        <w:rPr>
          <w:rFonts w:asciiTheme="minorHAnsi" w:hAnsiTheme="minorHAnsi" w:cstheme="minorHAnsi"/>
          <w:color w:val="auto"/>
          <w:sz w:val="22"/>
          <w:szCs w:val="22"/>
        </w:rPr>
      </w:pPr>
      <w:r w:rsidRPr="00867603">
        <w:rPr>
          <w:rFonts w:asciiTheme="minorHAnsi" w:hAnsiTheme="minorHAnsi" w:cstheme="minorHAnsi"/>
          <w:color w:val="auto"/>
          <w:sz w:val="22"/>
          <w:szCs w:val="22"/>
        </w:rPr>
        <w:t>The Simpson Prize</w:t>
      </w:r>
    </w:p>
    <w:p w14:paraId="7618314C" w14:textId="15D1AC5A" w:rsidR="002A19C6" w:rsidRPr="00867603" w:rsidRDefault="002A19C6" w:rsidP="00867603">
      <w:pPr>
        <w:pStyle w:val="NormalWeb"/>
        <w:spacing w:before="0" w:beforeAutospacing="0" w:after="0" w:afterAutospacing="0"/>
        <w:rPr>
          <w:rFonts w:asciiTheme="minorHAnsi" w:hAnsiTheme="minorHAnsi" w:cstheme="minorHAnsi"/>
          <w:sz w:val="22"/>
          <w:szCs w:val="22"/>
          <w:shd w:val="clear" w:color="auto" w:fill="FFFFFF"/>
        </w:rPr>
      </w:pPr>
      <w:r w:rsidRPr="00867603">
        <w:rPr>
          <w:rFonts w:asciiTheme="minorHAnsi" w:hAnsiTheme="minorHAnsi" w:cstheme="minorHAnsi"/>
          <w:sz w:val="22"/>
          <w:szCs w:val="22"/>
          <w:shd w:val="clear" w:color="auto" w:fill="FFFFFF"/>
        </w:rPr>
        <w:t xml:space="preserve">Closes </w:t>
      </w:r>
      <w:r w:rsidR="004F087F" w:rsidRPr="00867603">
        <w:rPr>
          <w:rFonts w:asciiTheme="minorHAnsi" w:hAnsiTheme="minorHAnsi" w:cstheme="minorHAnsi"/>
          <w:sz w:val="22"/>
          <w:szCs w:val="22"/>
          <w:shd w:val="clear" w:color="auto" w:fill="FFFFFF"/>
        </w:rPr>
        <w:t>5</w:t>
      </w:r>
      <w:r w:rsidRPr="00867603">
        <w:rPr>
          <w:rFonts w:asciiTheme="minorHAnsi" w:hAnsiTheme="minorHAnsi" w:cstheme="minorHAnsi"/>
          <w:sz w:val="22"/>
          <w:szCs w:val="22"/>
          <w:shd w:val="clear" w:color="auto" w:fill="FFFFFF"/>
        </w:rPr>
        <w:t xml:space="preserve"> November</w:t>
      </w:r>
      <w:r w:rsidR="004F087F" w:rsidRPr="00867603">
        <w:rPr>
          <w:rFonts w:asciiTheme="minorHAnsi" w:hAnsiTheme="minorHAnsi" w:cstheme="minorHAnsi"/>
          <w:sz w:val="22"/>
          <w:szCs w:val="22"/>
          <w:shd w:val="clear" w:color="auto" w:fill="FFFFFF"/>
        </w:rPr>
        <w:t xml:space="preserve"> 2021</w:t>
      </w:r>
    </w:p>
    <w:p w14:paraId="19282E6B" w14:textId="77777777" w:rsidR="002A19C6" w:rsidRPr="00867603" w:rsidRDefault="002A19C6" w:rsidP="008676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7603">
        <w:rPr>
          <w:rFonts w:asciiTheme="minorHAnsi" w:hAnsiTheme="minorHAnsi" w:cstheme="minorHAnsi"/>
          <w:sz w:val="22"/>
          <w:szCs w:val="22"/>
        </w:rPr>
        <w:t xml:space="preserve">The Simpson Prize is a national competition for Year 9 and 10 students. The competition encourages participants to explore the significance of the Anzac experience and what it has meant for Australia.  Eight winners are chosen from </w:t>
      </w:r>
      <w:r w:rsidRPr="00867603">
        <w:rPr>
          <w:rFonts w:asciiTheme="minorHAnsi" w:hAnsiTheme="minorHAnsi" w:cstheme="minorHAnsi"/>
          <w:sz w:val="22"/>
          <w:szCs w:val="22"/>
        </w:rPr>
        <w:lastRenderedPageBreak/>
        <w:t>each State and Territory with the opportunity to visit overseas battlefields and participate in Anzac Day commemorations.  For more information go to </w:t>
      </w:r>
      <w:hyperlink r:id="rId69" w:history="1">
        <w:r w:rsidRPr="00867603">
          <w:rPr>
            <w:rStyle w:val="Hyperlink"/>
            <w:rFonts w:asciiTheme="minorHAnsi" w:eastAsiaTheme="majorEastAsia" w:hAnsiTheme="minorHAnsi" w:cstheme="minorHAnsi"/>
            <w:color w:val="auto"/>
            <w:sz w:val="22"/>
            <w:szCs w:val="22"/>
            <w:bdr w:val="none" w:sz="0" w:space="0" w:color="auto" w:frame="1"/>
          </w:rPr>
          <w:t>The Prize</w:t>
        </w:r>
      </w:hyperlink>
      <w:r w:rsidRPr="00867603">
        <w:rPr>
          <w:rFonts w:asciiTheme="minorHAnsi" w:hAnsiTheme="minorHAnsi" w:cstheme="minorHAnsi"/>
          <w:sz w:val="22"/>
          <w:szCs w:val="22"/>
        </w:rPr>
        <w:t> page.</w:t>
      </w:r>
    </w:p>
    <w:p w14:paraId="78516B53" w14:textId="77777777" w:rsidR="004F087F" w:rsidRPr="00867603" w:rsidRDefault="004F087F" w:rsidP="00867603">
      <w:pPr>
        <w:pStyle w:val="Heading1"/>
        <w:shd w:val="clear" w:color="auto" w:fill="FFFFFF"/>
        <w:spacing w:before="0"/>
        <w:textAlignment w:val="baseline"/>
        <w:rPr>
          <w:rFonts w:asciiTheme="minorHAnsi" w:hAnsiTheme="minorHAnsi" w:cstheme="minorHAnsi"/>
          <w:color w:val="auto"/>
          <w:sz w:val="22"/>
          <w:szCs w:val="22"/>
        </w:rPr>
      </w:pPr>
      <w:r w:rsidRPr="00867603">
        <w:rPr>
          <w:rStyle w:val="Strong"/>
          <w:rFonts w:asciiTheme="minorHAnsi" w:hAnsiTheme="minorHAnsi" w:cstheme="minorHAnsi"/>
          <w:b w:val="0"/>
          <w:bCs w:val="0"/>
          <w:color w:val="auto"/>
          <w:sz w:val="22"/>
          <w:szCs w:val="22"/>
          <w:bdr w:val="none" w:sz="0" w:space="0" w:color="auto" w:frame="1"/>
        </w:rPr>
        <w:t>2022 Simpson Prize Competition Question</w:t>
      </w:r>
    </w:p>
    <w:p w14:paraId="668F404B" w14:textId="77777777" w:rsidR="004F087F" w:rsidRPr="00867603" w:rsidRDefault="004F087F" w:rsidP="008676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7603">
        <w:rPr>
          <w:rStyle w:val="Strong"/>
          <w:rFonts w:asciiTheme="minorHAnsi" w:eastAsiaTheme="majorEastAsia" w:hAnsiTheme="minorHAnsi" w:cstheme="minorHAnsi"/>
          <w:sz w:val="22"/>
          <w:szCs w:val="22"/>
          <w:bdr w:val="none" w:sz="0" w:space="0" w:color="auto" w:frame="1"/>
        </w:rPr>
        <w:t>To what extent have the Gallipoli campaign and the Western Front overshadowed other significant aspects of Australian’s experience of the First World War?</w:t>
      </w:r>
    </w:p>
    <w:p w14:paraId="3A451311" w14:textId="77777777" w:rsidR="002A19C6" w:rsidRPr="00867603" w:rsidRDefault="00863A74" w:rsidP="00867603">
      <w:pPr>
        <w:pStyle w:val="Heading2"/>
        <w:spacing w:before="0"/>
        <w:rPr>
          <w:rFonts w:asciiTheme="minorHAnsi" w:eastAsia="Times New Roman" w:hAnsiTheme="minorHAnsi" w:cstheme="minorHAnsi"/>
          <w:b w:val="0"/>
          <w:bCs w:val="0"/>
          <w:color w:val="auto"/>
          <w:sz w:val="22"/>
          <w:szCs w:val="22"/>
          <w:lang w:eastAsia="ja-JP"/>
        </w:rPr>
      </w:pPr>
      <w:hyperlink r:id="rId70" w:history="1">
        <w:r w:rsidR="002A19C6" w:rsidRPr="00867603">
          <w:rPr>
            <w:rStyle w:val="Hyperlink"/>
            <w:rFonts w:asciiTheme="minorHAnsi" w:eastAsia="Times New Roman" w:hAnsiTheme="minorHAnsi" w:cstheme="minorHAnsi"/>
            <w:b w:val="0"/>
            <w:bCs w:val="0"/>
            <w:color w:val="auto"/>
            <w:sz w:val="22"/>
            <w:szCs w:val="22"/>
            <w:lang w:eastAsia="ja-JP"/>
          </w:rPr>
          <w:t>http://www.simpsonprize.org/</w:t>
        </w:r>
      </w:hyperlink>
    </w:p>
    <w:p w14:paraId="06F93CFC" w14:textId="77777777" w:rsidR="002A19C6" w:rsidRPr="00867603" w:rsidRDefault="002A19C6" w:rsidP="00867603">
      <w:pPr>
        <w:spacing w:after="0"/>
        <w:rPr>
          <w:rFonts w:cstheme="minorHAnsi"/>
          <w:lang w:eastAsia="ja-JP"/>
        </w:rPr>
      </w:pPr>
    </w:p>
    <w:p w14:paraId="22A53FCE" w14:textId="77777777" w:rsidR="002A19C6" w:rsidRPr="00867603" w:rsidRDefault="002A19C6" w:rsidP="00867603">
      <w:pPr>
        <w:pStyle w:val="Heading2"/>
        <w:spacing w:before="0"/>
        <w:rPr>
          <w:rFonts w:asciiTheme="minorHAnsi" w:hAnsiTheme="minorHAnsi" w:cstheme="minorHAnsi"/>
          <w:color w:val="auto"/>
          <w:sz w:val="22"/>
          <w:szCs w:val="22"/>
        </w:rPr>
      </w:pPr>
      <w:r w:rsidRPr="00867603">
        <w:rPr>
          <w:rFonts w:asciiTheme="minorHAnsi" w:hAnsiTheme="minorHAnsi" w:cstheme="minorHAnsi"/>
          <w:color w:val="auto"/>
          <w:sz w:val="22"/>
          <w:szCs w:val="22"/>
        </w:rPr>
        <w:t>Bright Awards</w:t>
      </w:r>
    </w:p>
    <w:p w14:paraId="388D746A" w14:textId="17D4F3C2" w:rsidR="002A19C6" w:rsidRPr="00867603" w:rsidRDefault="002A19C6"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Closes 1</w:t>
      </w:r>
      <w:r w:rsidR="004F087F" w:rsidRPr="00867603">
        <w:rPr>
          <w:rFonts w:asciiTheme="minorHAnsi" w:hAnsiTheme="minorHAnsi" w:cstheme="minorHAnsi"/>
          <w:sz w:val="22"/>
          <w:szCs w:val="22"/>
        </w:rPr>
        <w:t>5</w:t>
      </w:r>
      <w:r w:rsidRPr="00867603">
        <w:rPr>
          <w:rFonts w:asciiTheme="minorHAnsi" w:hAnsiTheme="minorHAnsi" w:cstheme="minorHAnsi"/>
          <w:sz w:val="22"/>
          <w:szCs w:val="22"/>
        </w:rPr>
        <w:t xml:space="preserve"> November</w:t>
      </w:r>
      <w:r w:rsidR="004F087F" w:rsidRPr="00867603">
        <w:rPr>
          <w:rFonts w:asciiTheme="minorHAnsi" w:hAnsiTheme="minorHAnsi" w:cstheme="minorHAnsi"/>
          <w:sz w:val="22"/>
          <w:szCs w:val="22"/>
        </w:rPr>
        <w:t xml:space="preserve"> 2021</w:t>
      </w:r>
    </w:p>
    <w:p w14:paraId="4D3D8DBD" w14:textId="77777777" w:rsidR="004F087F" w:rsidRPr="004F087F" w:rsidRDefault="004F087F" w:rsidP="00867603">
      <w:pPr>
        <w:shd w:val="clear" w:color="auto" w:fill="FFFFFF"/>
        <w:spacing w:after="0" w:line="240" w:lineRule="auto"/>
        <w:textAlignment w:val="baseline"/>
        <w:rPr>
          <w:rFonts w:eastAsia="Times New Roman" w:cstheme="minorHAnsi"/>
          <w:lang w:eastAsia="en-AU"/>
        </w:rPr>
      </w:pPr>
      <w:r w:rsidRPr="004F087F">
        <w:rPr>
          <w:rFonts w:eastAsia="Times New Roman" w:cstheme="minorHAnsi"/>
          <w:lang w:eastAsia="en-AU"/>
        </w:rPr>
        <w:t>A celebration of creative Year 10, 11 and 12 students, the Bright Awards recognise up-and-coming designers and support the future of the arts in high schools across Australia.</w:t>
      </w:r>
    </w:p>
    <w:p w14:paraId="4D737B9A" w14:textId="77777777" w:rsidR="004F087F" w:rsidRPr="004F087F" w:rsidRDefault="004F087F" w:rsidP="00867603">
      <w:pPr>
        <w:shd w:val="clear" w:color="auto" w:fill="FFFFFF"/>
        <w:spacing w:after="0" w:line="240" w:lineRule="auto"/>
        <w:textAlignment w:val="baseline"/>
        <w:rPr>
          <w:rFonts w:eastAsia="Times New Roman" w:cstheme="minorHAnsi"/>
          <w:lang w:eastAsia="en-AU"/>
        </w:rPr>
      </w:pPr>
      <w:r w:rsidRPr="004F087F">
        <w:rPr>
          <w:rFonts w:eastAsia="Times New Roman" w:cstheme="minorHAnsi"/>
          <w:lang w:eastAsia="en-AU"/>
        </w:rPr>
        <w:t>Whether you’re just tapping into your talent or keen to show off your well-developed skills, Billy Blue College of Design’s Bright Awards give you the chance to have your work recognised by industry experts. Plus, monetary prizes for both students and schools go towards kick-starting creative dreams.</w:t>
      </w:r>
    </w:p>
    <w:p w14:paraId="420D2D31" w14:textId="78461C5B" w:rsidR="002A19C6" w:rsidRPr="00867603" w:rsidRDefault="00863A74" w:rsidP="00867603">
      <w:pPr>
        <w:spacing w:after="0"/>
        <w:rPr>
          <w:rFonts w:cstheme="minorHAnsi"/>
        </w:rPr>
      </w:pPr>
      <w:hyperlink r:id="rId71" w:history="1">
        <w:r w:rsidR="00EE0B05" w:rsidRPr="00867603">
          <w:rPr>
            <w:rStyle w:val="Hyperlink"/>
            <w:rFonts w:cstheme="minorHAnsi"/>
            <w:color w:val="auto"/>
          </w:rPr>
          <w:t>https://www.torrens.edu.au/studying-with-us/why-study-with-us/student-showcase/bright-awards</w:t>
        </w:r>
      </w:hyperlink>
    </w:p>
    <w:p w14:paraId="5ABEECE4" w14:textId="230E55DB" w:rsidR="00EE0B05" w:rsidRPr="00867603" w:rsidRDefault="00EE0B05" w:rsidP="00867603">
      <w:pPr>
        <w:spacing w:after="0"/>
        <w:rPr>
          <w:rFonts w:cstheme="minorHAnsi"/>
        </w:rPr>
      </w:pPr>
      <w:r w:rsidRPr="00867603">
        <w:rPr>
          <w:rFonts w:cstheme="minorHAnsi"/>
        </w:rPr>
        <w:t>Apply here:</w:t>
      </w:r>
    </w:p>
    <w:p w14:paraId="78008653" w14:textId="03579B4B" w:rsidR="00EE0B05" w:rsidRPr="00867603" w:rsidRDefault="00863A74" w:rsidP="00867603">
      <w:pPr>
        <w:spacing w:after="0"/>
        <w:rPr>
          <w:rFonts w:cstheme="minorHAnsi"/>
        </w:rPr>
      </w:pPr>
      <w:hyperlink r:id="rId72" w:history="1">
        <w:r w:rsidR="00EE0B05" w:rsidRPr="00867603">
          <w:rPr>
            <w:rStyle w:val="Hyperlink"/>
            <w:rFonts w:cstheme="minorHAnsi"/>
            <w:color w:val="auto"/>
          </w:rPr>
          <w:t>file:///C:/Users/garyg/Downloads/bright-awards-t-and-cs.pdf</w:t>
        </w:r>
      </w:hyperlink>
    </w:p>
    <w:p w14:paraId="4B3DFC37" w14:textId="77777777" w:rsidR="00EE0B05" w:rsidRPr="00867603" w:rsidRDefault="00EE0B05" w:rsidP="00867603">
      <w:pPr>
        <w:spacing w:after="0"/>
        <w:rPr>
          <w:rFonts w:cstheme="minorHAnsi"/>
        </w:rPr>
      </w:pPr>
    </w:p>
    <w:p w14:paraId="5C5747D0" w14:textId="77777777" w:rsidR="00EE0B05" w:rsidRPr="00867603" w:rsidRDefault="002A19C6" w:rsidP="00867603">
      <w:pPr>
        <w:pStyle w:val="Heading2"/>
        <w:spacing w:before="0"/>
        <w:rPr>
          <w:rFonts w:asciiTheme="minorHAnsi" w:hAnsiTheme="minorHAnsi" w:cstheme="minorHAnsi"/>
          <w:color w:val="auto"/>
          <w:sz w:val="22"/>
          <w:szCs w:val="22"/>
        </w:rPr>
      </w:pPr>
      <w:r w:rsidRPr="00867603">
        <w:rPr>
          <w:rFonts w:asciiTheme="minorHAnsi" w:hAnsiTheme="minorHAnsi" w:cstheme="minorHAnsi"/>
          <w:color w:val="auto"/>
          <w:sz w:val="22"/>
          <w:szCs w:val="22"/>
        </w:rPr>
        <w:t>ACMF National Song Writing Competition</w:t>
      </w:r>
    </w:p>
    <w:p w14:paraId="201F2AB3" w14:textId="77777777" w:rsidR="00EE0B05" w:rsidRPr="00867603" w:rsidRDefault="00EE0B05" w:rsidP="00867603">
      <w:pPr>
        <w:pStyle w:val="Heading2"/>
        <w:spacing w:before="0"/>
        <w:rPr>
          <w:rFonts w:asciiTheme="minorHAnsi" w:hAnsiTheme="minorHAnsi" w:cstheme="minorHAnsi"/>
          <w:b w:val="0"/>
          <w:bCs w:val="0"/>
          <w:color w:val="auto"/>
          <w:sz w:val="22"/>
          <w:szCs w:val="22"/>
        </w:rPr>
      </w:pPr>
      <w:r w:rsidRPr="00867603">
        <w:rPr>
          <w:rFonts w:asciiTheme="minorHAnsi" w:hAnsiTheme="minorHAnsi" w:cstheme="minorHAnsi"/>
          <w:b w:val="0"/>
          <w:bCs w:val="0"/>
          <w:color w:val="auto"/>
          <w:sz w:val="22"/>
          <w:szCs w:val="22"/>
        </w:rPr>
        <w:t>Now open</w:t>
      </w:r>
    </w:p>
    <w:p w14:paraId="5272F777" w14:textId="77777777" w:rsidR="00EE0B05" w:rsidRPr="00867603" w:rsidRDefault="00EE0B05" w:rsidP="00867603">
      <w:pPr>
        <w:pStyle w:val="Heading2"/>
        <w:spacing w:before="0"/>
        <w:rPr>
          <w:rFonts w:asciiTheme="minorHAnsi" w:eastAsia="Times New Roman" w:hAnsiTheme="minorHAnsi" w:cstheme="minorHAnsi"/>
          <w:b w:val="0"/>
          <w:bCs w:val="0"/>
          <w:color w:val="auto"/>
          <w:sz w:val="22"/>
          <w:szCs w:val="22"/>
          <w:lang w:eastAsia="en-AU"/>
        </w:rPr>
      </w:pPr>
      <w:r w:rsidRPr="00EE0B05">
        <w:rPr>
          <w:rFonts w:asciiTheme="minorHAnsi" w:eastAsia="Times New Roman" w:hAnsiTheme="minorHAnsi" w:cstheme="minorHAnsi"/>
          <w:b w:val="0"/>
          <w:bCs w:val="0"/>
          <w:color w:val="auto"/>
          <w:sz w:val="22"/>
          <w:szCs w:val="22"/>
          <w:lang w:eastAsia="en-AU"/>
        </w:rPr>
        <w:t>Our annual </w:t>
      </w:r>
      <w:r w:rsidRPr="00EE0B05">
        <w:rPr>
          <w:rFonts w:asciiTheme="minorHAnsi" w:eastAsia="Times New Roman" w:hAnsiTheme="minorHAnsi" w:cstheme="minorHAnsi"/>
          <w:b w:val="0"/>
          <w:bCs w:val="0"/>
          <w:color w:val="auto"/>
          <w:sz w:val="22"/>
          <w:szCs w:val="22"/>
          <w:bdr w:val="none" w:sz="0" w:space="0" w:color="auto" w:frame="1"/>
          <w:lang w:eastAsia="en-AU"/>
        </w:rPr>
        <w:t>ACMF National Songwriting Competition</w:t>
      </w:r>
      <w:r w:rsidRPr="00EE0B05">
        <w:rPr>
          <w:rFonts w:asciiTheme="minorHAnsi" w:eastAsia="Times New Roman" w:hAnsiTheme="minorHAnsi" w:cstheme="minorHAnsi"/>
          <w:b w:val="0"/>
          <w:bCs w:val="0"/>
          <w:color w:val="auto"/>
          <w:sz w:val="22"/>
          <w:szCs w:val="22"/>
          <w:lang w:eastAsia="en-AU"/>
        </w:rPr>
        <w:t> is a nationwide initiative designed to encourage creativity and self-expression through songwriting, and is now in its 19</w:t>
      </w:r>
      <w:r w:rsidRPr="00EE0B05">
        <w:rPr>
          <w:rFonts w:asciiTheme="minorHAnsi" w:eastAsia="Times New Roman" w:hAnsiTheme="minorHAnsi" w:cstheme="minorHAnsi"/>
          <w:b w:val="0"/>
          <w:bCs w:val="0"/>
          <w:color w:val="auto"/>
          <w:sz w:val="22"/>
          <w:szCs w:val="22"/>
          <w:bdr w:val="none" w:sz="0" w:space="0" w:color="auto" w:frame="1"/>
          <w:vertAlign w:val="superscript"/>
          <w:lang w:eastAsia="en-AU"/>
        </w:rPr>
        <w:t>th</w:t>
      </w:r>
      <w:r w:rsidRPr="00EE0B05">
        <w:rPr>
          <w:rFonts w:asciiTheme="minorHAnsi" w:eastAsia="Times New Roman" w:hAnsiTheme="minorHAnsi" w:cstheme="minorHAnsi"/>
          <w:b w:val="0"/>
          <w:bCs w:val="0"/>
          <w:color w:val="auto"/>
          <w:sz w:val="22"/>
          <w:szCs w:val="22"/>
          <w:lang w:eastAsia="en-AU"/>
        </w:rPr>
        <w:t> year.</w:t>
      </w:r>
    </w:p>
    <w:p w14:paraId="7C26C382" w14:textId="77777777" w:rsidR="00EE0B05" w:rsidRPr="00867603" w:rsidRDefault="00EE0B05" w:rsidP="00867603">
      <w:pPr>
        <w:pStyle w:val="Heading2"/>
        <w:spacing w:before="0"/>
        <w:rPr>
          <w:rFonts w:asciiTheme="minorHAnsi" w:eastAsia="Times New Roman" w:hAnsiTheme="minorHAnsi" w:cstheme="minorHAnsi"/>
          <w:b w:val="0"/>
          <w:bCs w:val="0"/>
          <w:color w:val="auto"/>
          <w:sz w:val="22"/>
          <w:szCs w:val="22"/>
          <w:lang w:eastAsia="en-AU"/>
        </w:rPr>
      </w:pPr>
      <w:r w:rsidRPr="00EE0B05">
        <w:rPr>
          <w:rFonts w:asciiTheme="minorHAnsi" w:eastAsia="Times New Roman" w:hAnsiTheme="minorHAnsi" w:cstheme="minorHAnsi"/>
          <w:b w:val="0"/>
          <w:bCs w:val="0"/>
          <w:color w:val="auto"/>
          <w:sz w:val="22"/>
          <w:szCs w:val="22"/>
          <w:lang w:eastAsia="en-AU"/>
        </w:rPr>
        <w:t>Every year, students from schools across Australia are invited to put pen to paper and enter their original song.</w:t>
      </w:r>
    </w:p>
    <w:p w14:paraId="17BBD80E" w14:textId="7D889771" w:rsidR="00EE0B05" w:rsidRPr="00EE0B05" w:rsidRDefault="00EE0B05" w:rsidP="00867603">
      <w:pPr>
        <w:pStyle w:val="Heading2"/>
        <w:spacing w:before="0"/>
        <w:rPr>
          <w:rFonts w:asciiTheme="minorHAnsi" w:hAnsiTheme="minorHAnsi" w:cstheme="minorHAnsi"/>
          <w:b w:val="0"/>
          <w:bCs w:val="0"/>
          <w:color w:val="auto"/>
          <w:sz w:val="22"/>
          <w:szCs w:val="22"/>
        </w:rPr>
      </w:pPr>
      <w:r w:rsidRPr="00EE0B05">
        <w:rPr>
          <w:rFonts w:asciiTheme="minorHAnsi" w:eastAsia="Times New Roman" w:hAnsiTheme="minorHAnsi" w:cstheme="minorHAnsi"/>
          <w:b w:val="0"/>
          <w:bCs w:val="0"/>
          <w:color w:val="auto"/>
          <w:sz w:val="22"/>
          <w:szCs w:val="22"/>
          <w:lang w:eastAsia="en-AU"/>
        </w:rPr>
        <w:t>Winners receive prize-money which can be allocated towards musical equipment or tuition. </w:t>
      </w:r>
    </w:p>
    <w:p w14:paraId="561B2C93" w14:textId="0918D0F6" w:rsidR="002A19C6" w:rsidRPr="00867603" w:rsidRDefault="00863A74" w:rsidP="00867603">
      <w:pPr>
        <w:pStyle w:val="NormalWeb"/>
        <w:spacing w:before="0" w:beforeAutospacing="0" w:after="0" w:afterAutospacing="0"/>
        <w:rPr>
          <w:rFonts w:asciiTheme="minorHAnsi" w:hAnsiTheme="minorHAnsi" w:cstheme="minorHAnsi"/>
          <w:sz w:val="22"/>
          <w:szCs w:val="22"/>
        </w:rPr>
      </w:pPr>
      <w:hyperlink r:id="rId73" w:history="1">
        <w:r w:rsidR="00EE0B05" w:rsidRPr="00867603">
          <w:rPr>
            <w:rStyle w:val="Hyperlink"/>
            <w:rFonts w:asciiTheme="minorHAnsi" w:hAnsiTheme="minorHAnsi" w:cstheme="minorHAnsi"/>
            <w:color w:val="auto"/>
            <w:sz w:val="22"/>
            <w:szCs w:val="22"/>
          </w:rPr>
          <w:t>http://acmf.com.au/national-songwriting-competition/</w:t>
        </w:r>
      </w:hyperlink>
    </w:p>
    <w:p w14:paraId="44FDE175" w14:textId="77777777" w:rsidR="00EE0B05" w:rsidRPr="00867603" w:rsidRDefault="00EE0B05" w:rsidP="00867603">
      <w:pPr>
        <w:pStyle w:val="NormalWeb"/>
        <w:spacing w:before="0" w:beforeAutospacing="0" w:after="0" w:afterAutospacing="0"/>
        <w:rPr>
          <w:rFonts w:asciiTheme="minorHAnsi" w:hAnsiTheme="minorHAnsi" w:cstheme="minorHAnsi"/>
          <w:sz w:val="22"/>
          <w:szCs w:val="22"/>
        </w:rPr>
      </w:pPr>
    </w:p>
    <w:p w14:paraId="6B89E82E" w14:textId="14DDCA2E" w:rsidR="002A19C6" w:rsidRPr="00867603" w:rsidRDefault="002A19C6" w:rsidP="00867603">
      <w:pPr>
        <w:pStyle w:val="Heading2"/>
        <w:spacing w:before="0"/>
        <w:rPr>
          <w:rFonts w:asciiTheme="minorHAnsi" w:hAnsiTheme="minorHAnsi" w:cstheme="minorHAnsi"/>
          <w:color w:val="auto"/>
          <w:sz w:val="22"/>
          <w:szCs w:val="22"/>
        </w:rPr>
      </w:pPr>
      <w:r w:rsidRPr="00867603">
        <w:rPr>
          <w:rFonts w:asciiTheme="minorHAnsi" w:hAnsiTheme="minorHAnsi" w:cstheme="minorHAnsi"/>
          <w:color w:val="auto"/>
          <w:sz w:val="22"/>
          <w:szCs w:val="22"/>
        </w:rPr>
        <w:t xml:space="preserve">Defence Forces Army, Navy, Air Force Information Sessions </w:t>
      </w:r>
    </w:p>
    <w:p w14:paraId="249D1251" w14:textId="77777777" w:rsidR="002A19C6" w:rsidRPr="00867603" w:rsidRDefault="002A19C6" w:rsidP="00867603">
      <w:pPr>
        <w:pStyle w:val="NormalWeb"/>
        <w:spacing w:before="0" w:beforeAutospacing="0" w:after="0" w:afterAutospacing="0"/>
        <w:rPr>
          <w:rFonts w:asciiTheme="minorHAnsi" w:hAnsiTheme="minorHAnsi" w:cstheme="minorHAnsi"/>
          <w:sz w:val="22"/>
          <w:szCs w:val="22"/>
        </w:rPr>
      </w:pPr>
      <w:r w:rsidRPr="00867603">
        <w:rPr>
          <w:rFonts w:asciiTheme="minorHAnsi" w:hAnsiTheme="minorHAnsi" w:cstheme="minorHAnsi"/>
          <w:sz w:val="22"/>
          <w:szCs w:val="22"/>
        </w:rPr>
        <w:t>There are regular meetings held across NSW on all areas of the Defence Forces. Keep a watchful eye on this site for events closest to your town or city.</w:t>
      </w:r>
    </w:p>
    <w:p w14:paraId="3A700941" w14:textId="37EF77F4" w:rsidR="00EE0B05" w:rsidRPr="00867603" w:rsidRDefault="00EE0B05" w:rsidP="00867603">
      <w:pPr>
        <w:spacing w:after="0"/>
        <w:rPr>
          <w:rFonts w:cstheme="minorHAnsi"/>
          <w:spacing w:val="2"/>
          <w:bdr w:val="none" w:sz="0" w:space="0" w:color="auto" w:frame="1"/>
          <w:shd w:val="clear" w:color="auto" w:fill="FFFFFF"/>
        </w:rPr>
      </w:pPr>
      <w:r w:rsidRPr="00867603">
        <w:rPr>
          <w:rFonts w:cstheme="minorHAnsi"/>
        </w:rPr>
        <w:fldChar w:fldCharType="begin"/>
      </w:r>
      <w:r w:rsidRPr="00867603">
        <w:rPr>
          <w:rFonts w:cstheme="minorHAnsi"/>
        </w:rPr>
        <w:instrText xml:space="preserve"> HYPERLINK "https://www.defencejobs.gov.au/events/events-detail/zxudn7y" </w:instrText>
      </w:r>
      <w:r w:rsidRPr="00867603">
        <w:rPr>
          <w:rFonts w:cstheme="minorHAnsi"/>
        </w:rPr>
        <w:fldChar w:fldCharType="separate"/>
      </w:r>
      <w:r w:rsidRPr="00867603">
        <w:rPr>
          <w:rFonts w:cstheme="minorHAnsi"/>
          <w:spacing w:val="5"/>
          <w:bdr w:val="none" w:sz="0" w:space="0" w:color="auto" w:frame="1"/>
          <w:shd w:val="clear" w:color="auto" w:fill="FFFFFF"/>
        </w:rPr>
        <w:t>Narrabri: Defence Careers Information Session</w:t>
      </w:r>
      <w:r w:rsidR="00AC70A9" w:rsidRPr="00867603">
        <w:rPr>
          <w:rFonts w:cstheme="minorHAnsi"/>
          <w:spacing w:val="5"/>
          <w:bdr w:val="none" w:sz="0" w:space="0" w:color="auto" w:frame="1"/>
          <w:shd w:val="clear" w:color="auto" w:fill="FFFFFF"/>
        </w:rPr>
        <w:t xml:space="preserve"> - </w:t>
      </w:r>
      <w:r w:rsidRPr="00867603">
        <w:rPr>
          <w:rFonts w:cstheme="minorHAnsi"/>
          <w:spacing w:val="2"/>
          <w:bdr w:val="none" w:sz="0" w:space="0" w:color="auto" w:frame="1"/>
          <w:shd w:val="clear" w:color="auto" w:fill="FFFFFF"/>
        </w:rPr>
        <w:t>Narrabri RSL Club, Narrabri, NSW</w:t>
      </w:r>
    </w:p>
    <w:p w14:paraId="771FC4FF" w14:textId="77777777" w:rsidR="00EE0B05" w:rsidRPr="00867603" w:rsidRDefault="00EE0B05" w:rsidP="00867603">
      <w:pPr>
        <w:pStyle w:val="ng-binding"/>
        <w:spacing w:before="0" w:beforeAutospacing="0" w:after="0" w:afterAutospacing="0"/>
        <w:textAlignment w:val="baseline"/>
        <w:rPr>
          <w:rFonts w:asciiTheme="minorHAnsi" w:hAnsiTheme="minorHAnsi" w:cstheme="minorHAnsi"/>
          <w:spacing w:val="2"/>
          <w:sz w:val="22"/>
          <w:szCs w:val="22"/>
          <w:bdr w:val="none" w:sz="0" w:space="0" w:color="auto" w:frame="1"/>
          <w:shd w:val="clear" w:color="auto" w:fill="FFFFFF"/>
        </w:rPr>
      </w:pPr>
      <w:r w:rsidRPr="00867603">
        <w:rPr>
          <w:rFonts w:asciiTheme="minorHAnsi" w:hAnsiTheme="minorHAnsi" w:cstheme="minorHAnsi"/>
          <w:spacing w:val="2"/>
          <w:sz w:val="22"/>
          <w:szCs w:val="22"/>
          <w:bdr w:val="none" w:sz="0" w:space="0" w:color="auto" w:frame="1"/>
          <w:shd w:val="clear" w:color="auto" w:fill="FFFFFF"/>
        </w:rPr>
        <w:t>Tue 18/05/21, 6:00PM - 8:00PM (AEST)</w:t>
      </w:r>
    </w:p>
    <w:p w14:paraId="60C357C1" w14:textId="3A79CC0E" w:rsidR="00EE0B05" w:rsidRPr="00867603" w:rsidRDefault="00EE0B05" w:rsidP="00867603">
      <w:pPr>
        <w:spacing w:after="0"/>
        <w:rPr>
          <w:rFonts w:cstheme="minorHAnsi"/>
          <w:spacing w:val="2"/>
          <w:bdr w:val="none" w:sz="0" w:space="0" w:color="auto" w:frame="1"/>
          <w:shd w:val="clear" w:color="auto" w:fill="FFFFFF"/>
        </w:rPr>
      </w:pPr>
      <w:r w:rsidRPr="00867603">
        <w:rPr>
          <w:rFonts w:cstheme="minorHAnsi"/>
        </w:rPr>
        <w:fldChar w:fldCharType="end"/>
      </w:r>
      <w:r w:rsidRPr="00867603">
        <w:rPr>
          <w:rFonts w:cstheme="minorHAnsi"/>
        </w:rPr>
        <w:fldChar w:fldCharType="begin"/>
      </w:r>
      <w:r w:rsidRPr="00867603">
        <w:rPr>
          <w:rFonts w:cstheme="minorHAnsi"/>
        </w:rPr>
        <w:instrText xml:space="preserve"> HYPERLINK "https://www.defencejobs.gov.au/events/events-detail/i5q17ou" </w:instrText>
      </w:r>
      <w:r w:rsidRPr="00867603">
        <w:rPr>
          <w:rFonts w:cstheme="minorHAnsi"/>
        </w:rPr>
        <w:fldChar w:fldCharType="separate"/>
      </w:r>
      <w:r w:rsidRPr="00867603">
        <w:rPr>
          <w:rFonts w:cstheme="minorHAnsi"/>
          <w:spacing w:val="5"/>
          <w:bdr w:val="none" w:sz="0" w:space="0" w:color="auto" w:frame="1"/>
          <w:shd w:val="clear" w:color="auto" w:fill="FFFFFF"/>
        </w:rPr>
        <w:t>Wollongong: Army Reserve Information Session</w:t>
      </w:r>
      <w:r w:rsidR="00AC70A9" w:rsidRPr="00867603">
        <w:rPr>
          <w:rFonts w:cstheme="minorHAnsi"/>
          <w:spacing w:val="5"/>
          <w:bdr w:val="none" w:sz="0" w:space="0" w:color="auto" w:frame="1"/>
          <w:shd w:val="clear" w:color="auto" w:fill="FFFFFF"/>
        </w:rPr>
        <w:t xml:space="preserve">- </w:t>
      </w:r>
      <w:r w:rsidRPr="00867603">
        <w:rPr>
          <w:rFonts w:cstheme="minorHAnsi"/>
          <w:spacing w:val="2"/>
          <w:bdr w:val="none" w:sz="0" w:space="0" w:color="auto" w:frame="1"/>
          <w:shd w:val="clear" w:color="auto" w:fill="FFFFFF"/>
        </w:rPr>
        <w:t>Wollongong Army Reserve Depot, Wollongong, NSW</w:t>
      </w:r>
    </w:p>
    <w:p w14:paraId="410A775B" w14:textId="77777777" w:rsidR="00EE0B05" w:rsidRPr="00867603" w:rsidRDefault="00EE0B05" w:rsidP="00867603">
      <w:pPr>
        <w:pStyle w:val="ng-binding"/>
        <w:spacing w:before="0" w:beforeAutospacing="0" w:after="0" w:afterAutospacing="0"/>
        <w:textAlignment w:val="baseline"/>
        <w:rPr>
          <w:rFonts w:asciiTheme="minorHAnsi" w:hAnsiTheme="minorHAnsi" w:cstheme="minorHAnsi"/>
          <w:spacing w:val="2"/>
          <w:sz w:val="22"/>
          <w:szCs w:val="22"/>
          <w:bdr w:val="none" w:sz="0" w:space="0" w:color="auto" w:frame="1"/>
          <w:shd w:val="clear" w:color="auto" w:fill="FFFFFF"/>
        </w:rPr>
      </w:pPr>
      <w:r w:rsidRPr="00867603">
        <w:rPr>
          <w:rFonts w:asciiTheme="minorHAnsi" w:hAnsiTheme="minorHAnsi" w:cstheme="minorHAnsi"/>
          <w:spacing w:val="2"/>
          <w:sz w:val="22"/>
          <w:szCs w:val="22"/>
          <w:bdr w:val="none" w:sz="0" w:space="0" w:color="auto" w:frame="1"/>
          <w:shd w:val="clear" w:color="auto" w:fill="FFFFFF"/>
        </w:rPr>
        <w:t>Tue 18/05/21, 6:00PM - 8:00PM (AEST)</w:t>
      </w:r>
    </w:p>
    <w:p w14:paraId="46A04694" w14:textId="29F9B7CB" w:rsidR="00EE0B05" w:rsidRPr="00867603" w:rsidRDefault="00EE0B05" w:rsidP="00867603">
      <w:pPr>
        <w:spacing w:after="0"/>
        <w:rPr>
          <w:rFonts w:cstheme="minorHAnsi"/>
          <w:spacing w:val="2"/>
          <w:bdr w:val="none" w:sz="0" w:space="0" w:color="auto" w:frame="1"/>
          <w:shd w:val="clear" w:color="auto" w:fill="FFFFFF"/>
        </w:rPr>
      </w:pPr>
      <w:r w:rsidRPr="00867603">
        <w:rPr>
          <w:rFonts w:cstheme="minorHAnsi"/>
        </w:rPr>
        <w:fldChar w:fldCharType="end"/>
      </w:r>
      <w:r w:rsidRPr="00867603">
        <w:rPr>
          <w:rFonts w:cstheme="minorHAnsi"/>
        </w:rPr>
        <w:fldChar w:fldCharType="begin"/>
      </w:r>
      <w:r w:rsidRPr="00867603">
        <w:rPr>
          <w:rFonts w:cstheme="minorHAnsi"/>
        </w:rPr>
        <w:instrText xml:space="preserve"> HYPERLINK "https://www.defencejobs.gov.au/events/events-detail/oxbqqdz" </w:instrText>
      </w:r>
      <w:r w:rsidRPr="00867603">
        <w:rPr>
          <w:rFonts w:cstheme="minorHAnsi"/>
        </w:rPr>
        <w:fldChar w:fldCharType="separate"/>
      </w:r>
      <w:r w:rsidRPr="00867603">
        <w:rPr>
          <w:rFonts w:cstheme="minorHAnsi"/>
          <w:spacing w:val="5"/>
          <w:bdr w:val="none" w:sz="0" w:space="0" w:color="auto" w:frame="1"/>
          <w:shd w:val="clear" w:color="auto" w:fill="FFFFFF"/>
        </w:rPr>
        <w:t>Albury: Defence Careers Information Session</w:t>
      </w:r>
      <w:r w:rsidR="00AC70A9" w:rsidRPr="00867603">
        <w:rPr>
          <w:rFonts w:cstheme="minorHAnsi"/>
          <w:spacing w:val="5"/>
          <w:bdr w:val="none" w:sz="0" w:space="0" w:color="auto" w:frame="1"/>
          <w:shd w:val="clear" w:color="auto" w:fill="FFFFFF"/>
        </w:rPr>
        <w:t xml:space="preserve"> - </w:t>
      </w:r>
      <w:r w:rsidRPr="00867603">
        <w:rPr>
          <w:rFonts w:cstheme="minorHAnsi"/>
          <w:spacing w:val="2"/>
          <w:bdr w:val="none" w:sz="0" w:space="0" w:color="auto" w:frame="1"/>
          <w:shd w:val="clear" w:color="auto" w:fill="FFFFFF"/>
        </w:rPr>
        <w:t>Albury Defence Force Recruiting Centre, Albury, NSW</w:t>
      </w:r>
    </w:p>
    <w:p w14:paraId="0DC08831" w14:textId="77777777" w:rsidR="00EE0B05" w:rsidRPr="00867603" w:rsidRDefault="00EE0B05" w:rsidP="00867603">
      <w:pPr>
        <w:pStyle w:val="ng-binding"/>
        <w:spacing w:before="0" w:beforeAutospacing="0" w:after="0" w:afterAutospacing="0"/>
        <w:textAlignment w:val="baseline"/>
        <w:rPr>
          <w:rFonts w:asciiTheme="minorHAnsi" w:hAnsiTheme="minorHAnsi" w:cstheme="minorHAnsi"/>
          <w:spacing w:val="2"/>
          <w:sz w:val="22"/>
          <w:szCs w:val="22"/>
          <w:bdr w:val="none" w:sz="0" w:space="0" w:color="auto" w:frame="1"/>
          <w:shd w:val="clear" w:color="auto" w:fill="FFFFFF"/>
        </w:rPr>
      </w:pPr>
      <w:r w:rsidRPr="00867603">
        <w:rPr>
          <w:rFonts w:asciiTheme="minorHAnsi" w:hAnsiTheme="minorHAnsi" w:cstheme="minorHAnsi"/>
          <w:spacing w:val="2"/>
          <w:sz w:val="22"/>
          <w:szCs w:val="22"/>
          <w:bdr w:val="none" w:sz="0" w:space="0" w:color="auto" w:frame="1"/>
          <w:shd w:val="clear" w:color="auto" w:fill="FFFFFF"/>
        </w:rPr>
        <w:t>Tue 18/05/21, 6:00PM - 7:00PM (AEST)</w:t>
      </w:r>
    </w:p>
    <w:p w14:paraId="170B753A" w14:textId="406A6A7C" w:rsidR="00EE0B05" w:rsidRPr="00867603" w:rsidRDefault="00EE0B05" w:rsidP="00867603">
      <w:pPr>
        <w:spacing w:after="0"/>
        <w:rPr>
          <w:rFonts w:cstheme="minorHAnsi"/>
          <w:spacing w:val="2"/>
          <w:bdr w:val="none" w:sz="0" w:space="0" w:color="auto" w:frame="1"/>
          <w:shd w:val="clear" w:color="auto" w:fill="FFFFFF"/>
        </w:rPr>
      </w:pPr>
      <w:r w:rsidRPr="00867603">
        <w:rPr>
          <w:rFonts w:cstheme="minorHAnsi"/>
        </w:rPr>
        <w:fldChar w:fldCharType="end"/>
      </w:r>
      <w:r w:rsidRPr="00867603">
        <w:rPr>
          <w:rFonts w:cstheme="minorHAnsi"/>
        </w:rPr>
        <w:fldChar w:fldCharType="begin"/>
      </w:r>
      <w:r w:rsidRPr="00867603">
        <w:rPr>
          <w:rFonts w:cstheme="minorHAnsi"/>
        </w:rPr>
        <w:instrText xml:space="preserve"> HYPERLINK "https://www.defencejobs.gov.au/events/events-detail/nniuo6s" </w:instrText>
      </w:r>
      <w:r w:rsidRPr="00867603">
        <w:rPr>
          <w:rFonts w:cstheme="minorHAnsi"/>
        </w:rPr>
        <w:fldChar w:fldCharType="separate"/>
      </w:r>
      <w:r w:rsidRPr="00867603">
        <w:rPr>
          <w:rFonts w:cstheme="minorHAnsi"/>
          <w:spacing w:val="5"/>
          <w:bdr w:val="none" w:sz="0" w:space="0" w:color="auto" w:frame="1"/>
          <w:shd w:val="clear" w:color="auto" w:fill="FFFFFF"/>
        </w:rPr>
        <w:t>Engineering Careers Virtual Information Session</w:t>
      </w:r>
    </w:p>
    <w:p w14:paraId="787D5506" w14:textId="33596A20" w:rsidR="00EE0B05" w:rsidRPr="00867603" w:rsidRDefault="00EE0B05" w:rsidP="00867603">
      <w:pPr>
        <w:spacing w:after="0"/>
        <w:rPr>
          <w:rStyle w:val="Hyperlink"/>
          <w:rFonts w:cstheme="minorHAnsi"/>
          <w:color w:val="auto"/>
          <w:spacing w:val="2"/>
          <w:u w:val="none"/>
          <w:bdr w:val="none" w:sz="0" w:space="0" w:color="auto" w:frame="1"/>
          <w:shd w:val="clear" w:color="auto" w:fill="FFFFFF"/>
        </w:rPr>
      </w:pPr>
      <w:r w:rsidRPr="00867603">
        <w:rPr>
          <w:rFonts w:cstheme="minorHAnsi"/>
        </w:rPr>
        <w:fldChar w:fldCharType="end"/>
      </w:r>
      <w:r w:rsidRPr="00867603">
        <w:rPr>
          <w:rFonts w:cstheme="minorHAnsi"/>
        </w:rPr>
        <w:t>19 May. 6pm to 7pm</w:t>
      </w:r>
      <w:r w:rsidRPr="00867603">
        <w:rPr>
          <w:rFonts w:cstheme="minorHAnsi"/>
        </w:rPr>
        <w:fldChar w:fldCharType="begin"/>
      </w:r>
      <w:r w:rsidRPr="00867603">
        <w:rPr>
          <w:rFonts w:cstheme="minorHAnsi"/>
        </w:rPr>
        <w:instrText xml:space="preserve"> HYPERLINK "https://www.defencejobs.gov.au/events/events-detail/0cj7jww" </w:instrText>
      </w:r>
      <w:r w:rsidRPr="00867603">
        <w:rPr>
          <w:rFonts w:cstheme="minorHAnsi"/>
        </w:rPr>
        <w:fldChar w:fldCharType="separate"/>
      </w:r>
    </w:p>
    <w:p w14:paraId="08AEF7CE" w14:textId="6F0A1DDB" w:rsidR="00EE0B05" w:rsidRPr="00867603" w:rsidRDefault="00EE0B05" w:rsidP="00867603">
      <w:pPr>
        <w:pStyle w:val="Heading4"/>
        <w:spacing w:before="0"/>
        <w:textAlignment w:val="baseline"/>
        <w:rPr>
          <w:rFonts w:asciiTheme="minorHAnsi" w:hAnsiTheme="minorHAnsi" w:cstheme="minorHAnsi"/>
          <w:i w:val="0"/>
          <w:iCs w:val="0"/>
          <w:color w:val="auto"/>
          <w:spacing w:val="5"/>
        </w:rPr>
      </w:pPr>
      <w:r w:rsidRPr="00867603">
        <w:rPr>
          <w:rFonts w:asciiTheme="minorHAnsi" w:hAnsiTheme="minorHAnsi" w:cstheme="minorHAnsi"/>
          <w:i w:val="0"/>
          <w:iCs w:val="0"/>
          <w:color w:val="auto"/>
          <w:spacing w:val="5"/>
          <w:bdr w:val="none" w:sz="0" w:space="0" w:color="auto" w:frame="1"/>
          <w:shd w:val="clear" w:color="auto" w:fill="FFFFFF"/>
        </w:rPr>
        <w:t>Sydney: Navy Careers Information Session</w:t>
      </w:r>
      <w:r w:rsidR="00AC70A9" w:rsidRPr="00867603">
        <w:rPr>
          <w:rFonts w:asciiTheme="minorHAnsi" w:hAnsiTheme="minorHAnsi" w:cstheme="minorHAnsi"/>
          <w:i w:val="0"/>
          <w:iCs w:val="0"/>
          <w:color w:val="auto"/>
          <w:spacing w:val="5"/>
          <w:bdr w:val="none" w:sz="0" w:space="0" w:color="auto" w:frame="1"/>
          <w:shd w:val="clear" w:color="auto" w:fill="FFFFFF"/>
        </w:rPr>
        <w:t xml:space="preserve"> - </w:t>
      </w:r>
      <w:r w:rsidRPr="00867603">
        <w:rPr>
          <w:rFonts w:asciiTheme="minorHAnsi" w:hAnsiTheme="minorHAnsi" w:cstheme="minorHAnsi"/>
          <w:i w:val="0"/>
          <w:iCs w:val="0"/>
          <w:color w:val="auto"/>
          <w:spacing w:val="2"/>
          <w:bdr w:val="none" w:sz="0" w:space="0" w:color="auto" w:frame="1"/>
          <w:shd w:val="clear" w:color="auto" w:fill="FFFFFF"/>
        </w:rPr>
        <w:t>Sydney Defence Force Recruiting Centre, Rhodes, NSW</w:t>
      </w:r>
    </w:p>
    <w:p w14:paraId="3B655781" w14:textId="77777777" w:rsidR="00EE0B05" w:rsidRPr="00867603" w:rsidRDefault="00EE0B05" w:rsidP="00867603">
      <w:pPr>
        <w:pStyle w:val="ng-binding"/>
        <w:spacing w:before="0" w:beforeAutospacing="0" w:after="0" w:afterAutospacing="0"/>
        <w:textAlignment w:val="baseline"/>
        <w:rPr>
          <w:rFonts w:asciiTheme="minorHAnsi" w:hAnsiTheme="minorHAnsi" w:cstheme="minorHAnsi"/>
          <w:spacing w:val="2"/>
          <w:sz w:val="22"/>
          <w:szCs w:val="22"/>
          <w:bdr w:val="none" w:sz="0" w:space="0" w:color="auto" w:frame="1"/>
          <w:shd w:val="clear" w:color="auto" w:fill="FFFFFF"/>
        </w:rPr>
      </w:pPr>
      <w:r w:rsidRPr="00867603">
        <w:rPr>
          <w:rFonts w:asciiTheme="minorHAnsi" w:hAnsiTheme="minorHAnsi" w:cstheme="minorHAnsi"/>
          <w:spacing w:val="2"/>
          <w:sz w:val="22"/>
          <w:szCs w:val="22"/>
          <w:bdr w:val="none" w:sz="0" w:space="0" w:color="auto" w:frame="1"/>
          <w:shd w:val="clear" w:color="auto" w:fill="FFFFFF"/>
        </w:rPr>
        <w:t>Wed 19/05/21, 6:30PM - 8:00PM (AEST)</w:t>
      </w:r>
    </w:p>
    <w:p w14:paraId="09090C7F" w14:textId="6347CF7B" w:rsidR="00EE0B05" w:rsidRPr="00867603" w:rsidRDefault="00EE0B05" w:rsidP="00867603">
      <w:pPr>
        <w:spacing w:after="0"/>
        <w:rPr>
          <w:rFonts w:cstheme="minorHAnsi"/>
          <w:spacing w:val="2"/>
          <w:bdr w:val="none" w:sz="0" w:space="0" w:color="auto" w:frame="1"/>
          <w:shd w:val="clear" w:color="auto" w:fill="FFFFFF"/>
        </w:rPr>
      </w:pPr>
      <w:r w:rsidRPr="00867603">
        <w:rPr>
          <w:rFonts w:cstheme="minorHAnsi"/>
        </w:rPr>
        <w:fldChar w:fldCharType="end"/>
      </w:r>
      <w:r w:rsidRPr="00867603">
        <w:rPr>
          <w:rFonts w:cstheme="minorHAnsi"/>
        </w:rPr>
        <w:fldChar w:fldCharType="begin"/>
      </w:r>
      <w:r w:rsidRPr="00867603">
        <w:rPr>
          <w:rFonts w:cstheme="minorHAnsi"/>
        </w:rPr>
        <w:instrText xml:space="preserve"> HYPERLINK "https://www.defencejobs.gov.au/events/events-detail/zfgpdxg" </w:instrText>
      </w:r>
      <w:r w:rsidRPr="00867603">
        <w:rPr>
          <w:rFonts w:cstheme="minorHAnsi"/>
        </w:rPr>
        <w:fldChar w:fldCharType="separate"/>
      </w:r>
      <w:r w:rsidRPr="00867603">
        <w:rPr>
          <w:rFonts w:cstheme="minorHAnsi"/>
          <w:spacing w:val="5"/>
          <w:bdr w:val="none" w:sz="0" w:space="0" w:color="auto" w:frame="1"/>
          <w:shd w:val="clear" w:color="auto" w:fill="FFFFFF"/>
        </w:rPr>
        <w:t>Coonabarabran: Defence Careers Information Session</w:t>
      </w:r>
      <w:r w:rsidR="00AC70A9" w:rsidRPr="00867603">
        <w:rPr>
          <w:rFonts w:cstheme="minorHAnsi"/>
          <w:spacing w:val="5"/>
          <w:bdr w:val="none" w:sz="0" w:space="0" w:color="auto" w:frame="1"/>
          <w:shd w:val="clear" w:color="auto" w:fill="FFFFFF"/>
        </w:rPr>
        <w:t xml:space="preserve"> - </w:t>
      </w:r>
      <w:r w:rsidRPr="00867603">
        <w:rPr>
          <w:rFonts w:cstheme="minorHAnsi"/>
          <w:spacing w:val="2"/>
          <w:bdr w:val="none" w:sz="0" w:space="0" w:color="auto" w:frame="1"/>
          <w:shd w:val="clear" w:color="auto" w:fill="FFFFFF"/>
        </w:rPr>
        <w:t>Coonabarabran Bowling club, Coonabarabran, NSW</w:t>
      </w:r>
    </w:p>
    <w:p w14:paraId="3B310CAC" w14:textId="77777777" w:rsidR="00EE0B05" w:rsidRPr="00867603" w:rsidRDefault="00EE0B05" w:rsidP="00867603">
      <w:pPr>
        <w:pStyle w:val="ng-binding"/>
        <w:spacing w:before="0" w:beforeAutospacing="0" w:after="0" w:afterAutospacing="0"/>
        <w:textAlignment w:val="baseline"/>
        <w:rPr>
          <w:rFonts w:asciiTheme="minorHAnsi" w:hAnsiTheme="minorHAnsi" w:cstheme="minorHAnsi"/>
          <w:spacing w:val="2"/>
          <w:sz w:val="22"/>
          <w:szCs w:val="22"/>
          <w:bdr w:val="none" w:sz="0" w:space="0" w:color="auto" w:frame="1"/>
          <w:shd w:val="clear" w:color="auto" w:fill="FFFFFF"/>
        </w:rPr>
      </w:pPr>
      <w:r w:rsidRPr="00867603">
        <w:rPr>
          <w:rFonts w:asciiTheme="minorHAnsi" w:hAnsiTheme="minorHAnsi" w:cstheme="minorHAnsi"/>
          <w:spacing w:val="2"/>
          <w:sz w:val="22"/>
          <w:szCs w:val="22"/>
          <w:bdr w:val="none" w:sz="0" w:space="0" w:color="auto" w:frame="1"/>
          <w:shd w:val="clear" w:color="auto" w:fill="FFFFFF"/>
        </w:rPr>
        <w:t>Thu 20/05/21, 6:00PM - 8:00PM (AEST)</w:t>
      </w:r>
    </w:p>
    <w:p w14:paraId="57A0A05C" w14:textId="54EF7FF1" w:rsidR="00EE0B05" w:rsidRPr="00867603" w:rsidRDefault="00EE0B05" w:rsidP="00867603">
      <w:pPr>
        <w:spacing w:after="0"/>
        <w:rPr>
          <w:rFonts w:cstheme="minorHAnsi"/>
          <w:spacing w:val="2"/>
          <w:bdr w:val="none" w:sz="0" w:space="0" w:color="auto" w:frame="1"/>
          <w:shd w:val="clear" w:color="auto" w:fill="FFFFFF"/>
        </w:rPr>
      </w:pPr>
      <w:r w:rsidRPr="00867603">
        <w:rPr>
          <w:rFonts w:cstheme="minorHAnsi"/>
        </w:rPr>
        <w:fldChar w:fldCharType="end"/>
      </w:r>
      <w:r w:rsidRPr="00867603">
        <w:rPr>
          <w:rFonts w:cstheme="minorHAnsi"/>
        </w:rPr>
        <w:fldChar w:fldCharType="begin"/>
      </w:r>
      <w:r w:rsidRPr="00867603">
        <w:rPr>
          <w:rFonts w:cstheme="minorHAnsi"/>
        </w:rPr>
        <w:instrText xml:space="preserve"> HYPERLINK "https://www.defencejobs.gov.au/events/events-detail/ht61nin" </w:instrText>
      </w:r>
      <w:r w:rsidRPr="00867603">
        <w:rPr>
          <w:rFonts w:cstheme="minorHAnsi"/>
        </w:rPr>
        <w:fldChar w:fldCharType="separate"/>
      </w:r>
      <w:r w:rsidRPr="00867603">
        <w:rPr>
          <w:rFonts w:cstheme="minorHAnsi"/>
          <w:spacing w:val="5"/>
          <w:bdr w:val="none" w:sz="0" w:space="0" w:color="auto" w:frame="1"/>
          <w:shd w:val="clear" w:color="auto" w:fill="FFFFFF"/>
        </w:rPr>
        <w:t>Virtual Engineering Careers Information Session</w:t>
      </w:r>
    </w:p>
    <w:p w14:paraId="0F2D8DE6" w14:textId="0542DEA3" w:rsidR="00EE0B05" w:rsidRPr="00867603" w:rsidRDefault="00EE0B05" w:rsidP="00867603">
      <w:pPr>
        <w:spacing w:after="0"/>
        <w:rPr>
          <w:rFonts w:cstheme="minorHAnsi"/>
        </w:rPr>
      </w:pPr>
      <w:r w:rsidRPr="00867603">
        <w:rPr>
          <w:rFonts w:cstheme="minorHAnsi"/>
        </w:rPr>
        <w:fldChar w:fldCharType="end"/>
      </w:r>
      <w:r w:rsidR="00AC70A9" w:rsidRPr="00867603">
        <w:rPr>
          <w:rFonts w:cstheme="minorHAnsi"/>
        </w:rPr>
        <w:t>2</w:t>
      </w:r>
      <w:r w:rsidRPr="00867603">
        <w:rPr>
          <w:rFonts w:cstheme="minorHAnsi"/>
        </w:rPr>
        <w:t>0 May. 6pm to 7.30pm</w:t>
      </w:r>
    </w:p>
    <w:p w14:paraId="5CC42C46" w14:textId="4766163E" w:rsidR="002A19C6" w:rsidRPr="00867603" w:rsidRDefault="00863A74" w:rsidP="00867603">
      <w:pPr>
        <w:spacing w:after="0"/>
        <w:rPr>
          <w:rStyle w:val="Hyperlink"/>
          <w:rFonts w:eastAsiaTheme="majorEastAsia" w:cstheme="minorHAnsi"/>
          <w:color w:val="auto"/>
        </w:rPr>
      </w:pPr>
      <w:hyperlink r:id="rId74" w:history="1">
        <w:r w:rsidR="002A19C6" w:rsidRPr="00867603">
          <w:rPr>
            <w:rStyle w:val="Hyperlink"/>
            <w:rFonts w:cstheme="minorHAnsi"/>
            <w:color w:val="auto"/>
          </w:rPr>
          <w:t>https://www.defencejobs.gov.au/events</w:t>
        </w:r>
      </w:hyperlink>
    </w:p>
    <w:p w14:paraId="15C7187F" w14:textId="77777777" w:rsidR="002A19C6" w:rsidRPr="00867603" w:rsidRDefault="002A19C6" w:rsidP="00867603">
      <w:pPr>
        <w:spacing w:after="0"/>
        <w:rPr>
          <w:rFonts w:cstheme="minorHAnsi"/>
        </w:rPr>
      </w:pPr>
    </w:p>
    <w:p w14:paraId="14D6A325" w14:textId="77777777" w:rsidR="00441837" w:rsidRPr="00867603" w:rsidRDefault="00DB1C32" w:rsidP="00867603">
      <w:pPr>
        <w:pStyle w:val="NormalWeb"/>
        <w:spacing w:before="0" w:beforeAutospacing="0" w:after="0" w:afterAutospacing="0"/>
        <w:rPr>
          <w:rStyle w:val="Strong"/>
          <w:rFonts w:asciiTheme="minorHAnsi" w:eastAsiaTheme="majorEastAsia" w:hAnsiTheme="minorHAnsi" w:cstheme="minorHAnsi"/>
          <w:sz w:val="22"/>
          <w:szCs w:val="22"/>
        </w:rPr>
      </w:pPr>
      <w:r w:rsidRPr="00867603">
        <w:rPr>
          <w:rStyle w:val="Strong"/>
          <w:rFonts w:asciiTheme="minorHAnsi" w:eastAsiaTheme="majorEastAsia" w:hAnsiTheme="minorHAnsi" w:cstheme="minorHAnsi"/>
          <w:sz w:val="22"/>
          <w:szCs w:val="22"/>
        </w:rPr>
        <w:t xml:space="preserve">NSW Police </w:t>
      </w:r>
      <w:r w:rsidR="002A19C6" w:rsidRPr="00867603">
        <w:rPr>
          <w:rStyle w:val="Strong"/>
          <w:rFonts w:asciiTheme="minorHAnsi" w:eastAsiaTheme="majorEastAsia" w:hAnsiTheme="minorHAnsi" w:cstheme="minorHAnsi"/>
          <w:sz w:val="22"/>
          <w:szCs w:val="22"/>
        </w:rPr>
        <w:t xml:space="preserve">Recruitment Information &amp; Practice PCT Session </w:t>
      </w:r>
    </w:p>
    <w:p w14:paraId="79A5F3DF" w14:textId="77777777" w:rsidR="00441837" w:rsidRPr="00867603" w:rsidRDefault="00441837" w:rsidP="00867603">
      <w:pPr>
        <w:pStyle w:val="NormalWeb"/>
        <w:spacing w:before="0" w:beforeAutospacing="0" w:after="0" w:afterAutospacing="0"/>
        <w:rPr>
          <w:rStyle w:val="Strong"/>
          <w:rFonts w:asciiTheme="minorHAnsi" w:eastAsiaTheme="majorEastAsia" w:hAnsiTheme="minorHAnsi" w:cstheme="minorHAnsi"/>
          <w:sz w:val="22"/>
          <w:szCs w:val="22"/>
        </w:rPr>
      </w:pPr>
      <w:r w:rsidRPr="00867603">
        <w:rPr>
          <w:rFonts w:asciiTheme="minorHAnsi" w:hAnsiTheme="minorHAnsi" w:cstheme="minorHAnsi"/>
          <w:sz w:val="22"/>
          <w:szCs w:val="22"/>
        </w:rPr>
        <w:t>Note: You must be 18 years of age to attend this event </w:t>
      </w:r>
      <w:r w:rsidRPr="00867603">
        <w:rPr>
          <w:rStyle w:val="Strong"/>
          <w:rFonts w:asciiTheme="minorHAnsi" w:eastAsiaTheme="majorEastAsia" w:hAnsiTheme="minorHAnsi" w:cstheme="minorHAnsi"/>
          <w:sz w:val="22"/>
          <w:szCs w:val="22"/>
        </w:rPr>
        <w:t xml:space="preserve"> </w:t>
      </w:r>
    </w:p>
    <w:p w14:paraId="59AAE4D2" w14:textId="14313A9B" w:rsidR="002A19C6" w:rsidRPr="00867603" w:rsidRDefault="002A19C6" w:rsidP="00867603">
      <w:pPr>
        <w:pStyle w:val="NormalWeb"/>
        <w:spacing w:before="0" w:beforeAutospacing="0" w:after="0" w:afterAutospacing="0"/>
        <w:rPr>
          <w:rFonts w:asciiTheme="minorHAnsi" w:hAnsiTheme="minorHAnsi" w:cstheme="minorHAnsi"/>
          <w:sz w:val="22"/>
          <w:szCs w:val="22"/>
        </w:rPr>
      </w:pPr>
      <w:r w:rsidRPr="00867603">
        <w:rPr>
          <w:rStyle w:val="Strong"/>
          <w:rFonts w:asciiTheme="minorHAnsi" w:eastAsiaTheme="majorEastAsia" w:hAnsiTheme="minorHAnsi" w:cstheme="minorHAnsi"/>
          <w:sz w:val="22"/>
          <w:szCs w:val="22"/>
        </w:rPr>
        <w:t>Recruitment Information Session (Parramatta) - COMING SOON</w:t>
      </w:r>
      <w:r w:rsidR="00441837" w:rsidRPr="00867603">
        <w:rPr>
          <w:rFonts w:asciiTheme="minorHAnsi" w:hAnsiTheme="minorHAnsi" w:cstheme="minorHAnsi"/>
          <w:sz w:val="22"/>
          <w:szCs w:val="22"/>
        </w:rPr>
        <w:t xml:space="preserve"> - </w:t>
      </w:r>
      <w:r w:rsidRPr="00867603">
        <w:rPr>
          <w:rStyle w:val="Strong"/>
          <w:rFonts w:asciiTheme="minorHAnsi" w:eastAsiaTheme="majorEastAsia" w:hAnsiTheme="minorHAnsi" w:cstheme="minorHAnsi"/>
          <w:sz w:val="22"/>
          <w:szCs w:val="22"/>
        </w:rPr>
        <w:t>NSW Police Headquarters Parramatta</w:t>
      </w:r>
      <w:r w:rsidRPr="00867603">
        <w:rPr>
          <w:rFonts w:asciiTheme="minorHAnsi" w:hAnsiTheme="minorHAnsi" w:cstheme="minorHAnsi"/>
          <w:sz w:val="22"/>
          <w:szCs w:val="22"/>
        </w:rPr>
        <w:br/>
        <w:t>Saturday 19 June 2021:  10.00am - 1.00pm (times may be subject to change)</w:t>
      </w:r>
      <w:r w:rsidRPr="00867603">
        <w:rPr>
          <w:rFonts w:asciiTheme="minorHAnsi" w:hAnsiTheme="minorHAnsi" w:cstheme="minorHAnsi"/>
          <w:sz w:val="22"/>
          <w:szCs w:val="22"/>
        </w:rPr>
        <w:br/>
        <w:t>Tickets available 8.00am 11 June 2021</w:t>
      </w:r>
    </w:p>
    <w:p w14:paraId="0C193D36" w14:textId="3844A1ED" w:rsidR="002A19C6" w:rsidRPr="00867603" w:rsidRDefault="002A19C6" w:rsidP="00867603">
      <w:pPr>
        <w:pStyle w:val="NormalWeb"/>
        <w:spacing w:before="0" w:beforeAutospacing="0" w:after="0" w:afterAutospacing="0"/>
        <w:rPr>
          <w:rFonts w:asciiTheme="minorHAnsi" w:hAnsiTheme="minorHAnsi" w:cstheme="minorHAnsi"/>
          <w:sz w:val="22"/>
          <w:szCs w:val="22"/>
        </w:rPr>
      </w:pPr>
      <w:r w:rsidRPr="00867603">
        <w:rPr>
          <w:rStyle w:val="Strong"/>
          <w:rFonts w:asciiTheme="minorHAnsi" w:eastAsiaTheme="majorEastAsia" w:hAnsiTheme="minorHAnsi" w:cstheme="minorHAnsi"/>
          <w:sz w:val="22"/>
          <w:szCs w:val="22"/>
        </w:rPr>
        <w:t>Recruitment Practice PCT Session (Morning) - COMING SOON</w:t>
      </w:r>
      <w:r w:rsidR="00DB1C32" w:rsidRPr="00867603">
        <w:rPr>
          <w:rFonts w:asciiTheme="minorHAnsi" w:hAnsiTheme="minorHAnsi" w:cstheme="minorHAnsi"/>
          <w:sz w:val="22"/>
          <w:szCs w:val="22"/>
        </w:rPr>
        <w:t xml:space="preserve"> - </w:t>
      </w:r>
      <w:r w:rsidRPr="00867603">
        <w:rPr>
          <w:rStyle w:val="Strong"/>
          <w:rFonts w:asciiTheme="minorHAnsi" w:eastAsiaTheme="majorEastAsia" w:hAnsiTheme="minorHAnsi" w:cstheme="minorHAnsi"/>
          <w:sz w:val="22"/>
          <w:szCs w:val="22"/>
        </w:rPr>
        <w:t>Macarthur Girls High School Parramatta</w:t>
      </w:r>
      <w:r w:rsidRPr="00867603">
        <w:rPr>
          <w:rFonts w:asciiTheme="minorHAnsi" w:hAnsiTheme="minorHAnsi" w:cstheme="minorHAnsi"/>
          <w:sz w:val="22"/>
          <w:szCs w:val="22"/>
        </w:rPr>
        <w:br/>
        <w:t>Saturday 26 June 2021:  8.00am - 11.00am (times may be subject to change)</w:t>
      </w:r>
      <w:r w:rsidRPr="00867603">
        <w:rPr>
          <w:rFonts w:asciiTheme="minorHAnsi" w:hAnsiTheme="minorHAnsi" w:cstheme="minorHAnsi"/>
          <w:sz w:val="22"/>
          <w:szCs w:val="22"/>
        </w:rPr>
        <w:br/>
        <w:t>Tickets available 8.00am 18 June 2021</w:t>
      </w:r>
    </w:p>
    <w:p w14:paraId="3F4DE9D4" w14:textId="3016ED91" w:rsidR="002A19C6" w:rsidRPr="00867603" w:rsidRDefault="002A19C6" w:rsidP="00867603">
      <w:pPr>
        <w:pStyle w:val="NormalWeb"/>
        <w:spacing w:before="0" w:beforeAutospacing="0" w:after="0" w:afterAutospacing="0"/>
        <w:rPr>
          <w:rFonts w:asciiTheme="minorHAnsi" w:hAnsiTheme="minorHAnsi" w:cstheme="minorHAnsi"/>
          <w:sz w:val="22"/>
          <w:szCs w:val="22"/>
        </w:rPr>
      </w:pPr>
      <w:r w:rsidRPr="00867603">
        <w:rPr>
          <w:rStyle w:val="Strong"/>
          <w:rFonts w:asciiTheme="minorHAnsi" w:eastAsiaTheme="majorEastAsia" w:hAnsiTheme="minorHAnsi" w:cstheme="minorHAnsi"/>
          <w:sz w:val="22"/>
          <w:szCs w:val="22"/>
        </w:rPr>
        <w:lastRenderedPageBreak/>
        <w:t>Recruitment Practice PCT Session (Afternoon) - COMING SOON</w:t>
      </w:r>
      <w:r w:rsidR="00DB1C32" w:rsidRPr="00867603">
        <w:rPr>
          <w:rFonts w:asciiTheme="minorHAnsi" w:hAnsiTheme="minorHAnsi" w:cstheme="minorHAnsi"/>
          <w:sz w:val="22"/>
          <w:szCs w:val="22"/>
        </w:rPr>
        <w:t xml:space="preserve"> - </w:t>
      </w:r>
      <w:r w:rsidRPr="00867603">
        <w:rPr>
          <w:rStyle w:val="Strong"/>
          <w:rFonts w:asciiTheme="minorHAnsi" w:eastAsiaTheme="majorEastAsia" w:hAnsiTheme="minorHAnsi" w:cstheme="minorHAnsi"/>
          <w:sz w:val="22"/>
          <w:szCs w:val="22"/>
        </w:rPr>
        <w:t>Macarthur Girls High School Parramatta</w:t>
      </w:r>
      <w:r w:rsidRPr="00867603">
        <w:rPr>
          <w:rFonts w:asciiTheme="minorHAnsi" w:hAnsiTheme="minorHAnsi" w:cstheme="minorHAnsi"/>
          <w:sz w:val="22"/>
          <w:szCs w:val="22"/>
        </w:rPr>
        <w:br/>
        <w:t>Saturday 26 June 2021</w:t>
      </w:r>
      <w:r w:rsidR="00DB1C32" w:rsidRPr="00867603">
        <w:rPr>
          <w:rFonts w:asciiTheme="minorHAnsi" w:hAnsiTheme="minorHAnsi" w:cstheme="minorHAnsi"/>
          <w:sz w:val="22"/>
          <w:szCs w:val="22"/>
        </w:rPr>
        <w:t>.</w:t>
      </w:r>
      <w:r w:rsidRPr="00867603">
        <w:rPr>
          <w:rFonts w:asciiTheme="minorHAnsi" w:hAnsiTheme="minorHAnsi" w:cstheme="minorHAnsi"/>
          <w:sz w:val="22"/>
          <w:szCs w:val="22"/>
        </w:rPr>
        <w:t> 12.00pm - 2.30pm (times may be subject to change)</w:t>
      </w:r>
      <w:r w:rsidRPr="00867603">
        <w:rPr>
          <w:rFonts w:asciiTheme="minorHAnsi" w:hAnsiTheme="minorHAnsi" w:cstheme="minorHAnsi"/>
          <w:sz w:val="22"/>
          <w:szCs w:val="22"/>
        </w:rPr>
        <w:br/>
        <w:t>Tickets available 8.00am 18 June 2021</w:t>
      </w:r>
    </w:p>
    <w:p w14:paraId="2B10401C" w14:textId="796B0EDB" w:rsidR="002A19C6" w:rsidRPr="00867603" w:rsidRDefault="002A19C6" w:rsidP="00867603">
      <w:pPr>
        <w:pStyle w:val="NormalWeb"/>
        <w:spacing w:before="0" w:beforeAutospacing="0" w:after="0" w:afterAutospacing="0"/>
        <w:rPr>
          <w:rFonts w:asciiTheme="minorHAnsi" w:hAnsiTheme="minorHAnsi" w:cstheme="minorHAnsi"/>
          <w:sz w:val="22"/>
          <w:szCs w:val="22"/>
        </w:rPr>
      </w:pPr>
      <w:r w:rsidRPr="00867603">
        <w:rPr>
          <w:rStyle w:val="Strong"/>
          <w:rFonts w:asciiTheme="minorHAnsi" w:eastAsiaTheme="majorEastAsia" w:hAnsiTheme="minorHAnsi" w:cstheme="minorHAnsi"/>
          <w:sz w:val="22"/>
          <w:szCs w:val="22"/>
        </w:rPr>
        <w:t>Recruitment Information &amp; Practice PCT Session (Wollongong) - COMING SOON</w:t>
      </w:r>
      <w:r w:rsidR="00DB1C32" w:rsidRPr="00867603">
        <w:rPr>
          <w:rFonts w:asciiTheme="minorHAnsi" w:hAnsiTheme="minorHAnsi" w:cstheme="minorHAnsi"/>
          <w:sz w:val="22"/>
          <w:szCs w:val="22"/>
        </w:rPr>
        <w:t xml:space="preserve"> - </w:t>
      </w:r>
      <w:r w:rsidRPr="00867603">
        <w:rPr>
          <w:rStyle w:val="Strong"/>
          <w:rFonts w:asciiTheme="minorHAnsi" w:eastAsiaTheme="majorEastAsia" w:hAnsiTheme="minorHAnsi" w:cstheme="minorHAnsi"/>
          <w:sz w:val="22"/>
          <w:szCs w:val="22"/>
        </w:rPr>
        <w:t>Bulli PCYC</w:t>
      </w:r>
      <w:r w:rsidRPr="00867603">
        <w:rPr>
          <w:rFonts w:asciiTheme="minorHAnsi" w:hAnsiTheme="minorHAnsi" w:cstheme="minorHAnsi"/>
          <w:sz w:val="22"/>
          <w:szCs w:val="22"/>
        </w:rPr>
        <w:br/>
        <w:t>Thursday 22 July 2021:  4.00pm - 7.00pm (times may be subject to change)</w:t>
      </w:r>
      <w:r w:rsidRPr="00867603">
        <w:rPr>
          <w:rFonts w:asciiTheme="minorHAnsi" w:hAnsiTheme="minorHAnsi" w:cstheme="minorHAnsi"/>
          <w:sz w:val="22"/>
          <w:szCs w:val="22"/>
        </w:rPr>
        <w:br/>
        <w:t>Tickets available 8.00am 2 July 2021</w:t>
      </w:r>
    </w:p>
    <w:p w14:paraId="297840B3" w14:textId="77777777" w:rsidR="002A19C6" w:rsidRPr="00867603" w:rsidRDefault="00863A74" w:rsidP="00867603">
      <w:pPr>
        <w:spacing w:after="0"/>
        <w:rPr>
          <w:rFonts w:cstheme="minorHAnsi"/>
        </w:rPr>
      </w:pPr>
      <w:hyperlink r:id="rId75" w:history="1">
        <w:r w:rsidR="002A19C6" w:rsidRPr="00867603">
          <w:rPr>
            <w:rStyle w:val="Hyperlink"/>
            <w:rFonts w:cstheme="minorHAnsi"/>
            <w:color w:val="auto"/>
          </w:rPr>
          <w:t>https://www.police.nsw.gov.au/recruitment/news/information_sessions</w:t>
        </w:r>
      </w:hyperlink>
    </w:p>
    <w:p w14:paraId="63126454" w14:textId="77777777" w:rsidR="002C69E1" w:rsidRPr="00867603" w:rsidRDefault="002C69E1" w:rsidP="00867603">
      <w:pPr>
        <w:pStyle w:val="NormalWeb"/>
        <w:shd w:val="clear" w:color="auto" w:fill="FFFFFF"/>
        <w:spacing w:before="0" w:beforeAutospacing="0" w:after="0" w:afterAutospacing="0"/>
        <w:rPr>
          <w:rFonts w:asciiTheme="minorHAnsi" w:eastAsiaTheme="majorEastAsia" w:hAnsiTheme="minorHAnsi" w:cstheme="minorHAnsi"/>
          <w:b/>
          <w:bCs/>
          <w:sz w:val="22"/>
          <w:szCs w:val="22"/>
        </w:rPr>
      </w:pPr>
    </w:p>
    <w:p w14:paraId="4F4D4C59" w14:textId="2CA3571D" w:rsidR="000107BB" w:rsidRDefault="000107BB" w:rsidP="00867603">
      <w:pPr>
        <w:spacing w:after="0"/>
        <w:rPr>
          <w:rFonts w:cstheme="minorHAnsi"/>
        </w:rPr>
      </w:pPr>
      <w:r w:rsidRPr="00867603">
        <w:rPr>
          <w:rFonts w:cstheme="minorHAnsi"/>
        </w:rPr>
        <w:br/>
      </w:r>
    </w:p>
    <w:p w14:paraId="21943217" w14:textId="77777777" w:rsidR="008800B9" w:rsidRDefault="008800B9" w:rsidP="008800B9">
      <w:pPr>
        <w:rPr>
          <w:rFonts w:eastAsia="Times New Roman" w:cstheme="minorHAnsi"/>
          <w:b/>
          <w:i/>
          <w:iCs/>
          <w:lang w:val="en-US" w:eastAsia="en-AU"/>
        </w:rPr>
      </w:pPr>
      <w:r>
        <w:rPr>
          <w:rFonts w:eastAsia="Times New Roman" w:cstheme="minorHAnsi"/>
          <w:b/>
          <w:i/>
          <w:iCs/>
          <w:lang w:val="en-US" w:eastAsia="en-AU"/>
        </w:rPr>
        <w:t>This newsletter is produced by Job Jump PTY LTD.</w:t>
      </w:r>
    </w:p>
    <w:p w14:paraId="4D524FFB" w14:textId="77777777" w:rsidR="008800B9" w:rsidRDefault="008800B9" w:rsidP="008800B9">
      <w:pPr>
        <w:rPr>
          <w:rFonts w:eastAsia="Times New Roman" w:cstheme="minorHAnsi"/>
          <w:b/>
          <w:i/>
          <w:iCs/>
          <w:lang w:val="en-US" w:eastAsia="en-AU"/>
        </w:rPr>
      </w:pPr>
      <w:r>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Details on how to access the site are below.</w:t>
      </w:r>
    </w:p>
    <w:p w14:paraId="69D32FCA" w14:textId="77777777" w:rsidR="008800B9" w:rsidRDefault="008800B9" w:rsidP="008800B9">
      <w:pPr>
        <w:rPr>
          <w:rFonts w:eastAsia="Times New Roman" w:cstheme="minorHAnsi"/>
          <w:b/>
          <w:i/>
          <w:iCs/>
          <w:lang w:val="en-US" w:eastAsia="en-AU"/>
        </w:rPr>
      </w:pPr>
    </w:p>
    <w:p w14:paraId="65DD4FE4" w14:textId="77777777" w:rsidR="008800B9" w:rsidRDefault="008800B9" w:rsidP="008800B9">
      <w:pPr>
        <w:rPr>
          <w:rFonts w:eastAsia="Times New Roman" w:cstheme="minorHAnsi"/>
          <w:b/>
          <w:i/>
          <w:iCs/>
          <w:lang w:val="en-US" w:eastAsia="en-AU"/>
        </w:rPr>
      </w:pPr>
    </w:p>
    <w:p w14:paraId="764ED32A" w14:textId="77777777" w:rsidR="008800B9" w:rsidRDefault="008800B9" w:rsidP="008800B9">
      <w:pPr>
        <w:shd w:val="clear" w:color="auto" w:fill="FFFFFF"/>
        <w:spacing w:before="12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 xml:space="preserve">To use the website you will need to register </w:t>
      </w:r>
    </w:p>
    <w:p w14:paraId="4907DD55" w14:textId="77777777" w:rsidR="008800B9" w:rsidRDefault="008800B9" w:rsidP="008800B9">
      <w:pPr>
        <w:shd w:val="clear" w:color="auto" w:fill="FFFFFF"/>
        <w:spacing w:before="12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Go to</w:t>
      </w:r>
    </w:p>
    <w:p w14:paraId="4DC2CF15" w14:textId="77777777" w:rsidR="008800B9" w:rsidRDefault="008800B9" w:rsidP="008800B9">
      <w:pPr>
        <w:shd w:val="clear" w:color="auto" w:fill="FFFFFF"/>
        <w:spacing w:before="120" w:line="319" w:lineRule="atLeast"/>
        <w:rPr>
          <w:rFonts w:cstheme="minorHAnsi"/>
          <w:b/>
          <w:i/>
          <w:color w:val="000000"/>
        </w:rPr>
      </w:pPr>
      <w:r>
        <w:rPr>
          <w:rFonts w:eastAsia="Times New Roman" w:cstheme="minorHAnsi"/>
          <w:b/>
          <w:bCs/>
          <w:i/>
          <w:color w:val="444444"/>
          <w:u w:val="single"/>
          <w:lang w:eastAsia="en-AU"/>
        </w:rPr>
        <w:t xml:space="preserve"> </w:t>
      </w:r>
      <w:hyperlink r:id="rId76" w:history="1">
        <w:r>
          <w:rPr>
            <w:rStyle w:val="Hyperlink"/>
            <w:rFonts w:cstheme="minorHAnsi"/>
            <w:b/>
            <w:i/>
            <w:color w:val="0072C6"/>
          </w:rPr>
          <w:t>www.jobjump.com.au</w:t>
        </w:r>
      </w:hyperlink>
    </w:p>
    <w:p w14:paraId="458F443A" w14:textId="77777777" w:rsidR="008800B9" w:rsidRDefault="008800B9" w:rsidP="008800B9">
      <w:pPr>
        <w:shd w:val="clear" w:color="auto" w:fill="FFFFFF"/>
        <w:spacing w:before="120" w:line="319" w:lineRule="atLeast"/>
        <w:rPr>
          <w:rFonts w:eastAsia="Times New Roman" w:cstheme="minorHAnsi"/>
          <w:i/>
          <w:color w:val="212121"/>
          <w:lang w:eastAsia="en-AU"/>
        </w:rPr>
      </w:pPr>
      <w:r>
        <w:rPr>
          <w:rFonts w:eastAsia="Times New Roman" w:cstheme="minorHAnsi"/>
          <w:b/>
          <w:bCs/>
          <w:i/>
          <w:color w:val="444444"/>
          <w:u w:val="single"/>
          <w:lang w:eastAsia="en-AU"/>
        </w:rPr>
        <w:t>then click 'I'm New'</w:t>
      </w:r>
    </w:p>
    <w:p w14:paraId="2439389E" w14:textId="77777777" w:rsidR="008800B9" w:rsidRDefault="008800B9" w:rsidP="008800B9">
      <w:pPr>
        <w:shd w:val="clear" w:color="auto" w:fill="FFFFFF"/>
        <w:spacing w:before="120" w:line="319" w:lineRule="atLeast"/>
        <w:rPr>
          <w:rFonts w:eastAsia="Times New Roman" w:cstheme="minorHAnsi"/>
          <w:i/>
          <w:color w:val="212121"/>
          <w:lang w:eastAsia="en-AU"/>
        </w:rPr>
      </w:pPr>
      <w:r>
        <w:rPr>
          <w:rFonts w:eastAsia="Times New Roman" w:cstheme="minorHAnsi"/>
          <w:i/>
          <w:color w:val="444444"/>
          <w:lang w:eastAsia="en-AU"/>
        </w:rPr>
        <w:t>To begin, </w:t>
      </w:r>
      <w:r>
        <w:rPr>
          <w:rFonts w:eastAsia="Times New Roman" w:cstheme="minorHAnsi"/>
          <w:b/>
          <w:bCs/>
          <w:i/>
          <w:color w:val="444444"/>
          <w:lang w:eastAsia="en-AU"/>
        </w:rPr>
        <w:t>type the first couple of letters </w:t>
      </w:r>
      <w:r>
        <w:rPr>
          <w:rFonts w:eastAsia="Times New Roman" w:cstheme="minorHAnsi"/>
          <w:i/>
          <w:color w:val="444444"/>
          <w:lang w:eastAsia="en-AU"/>
        </w:rPr>
        <w:t>of your school's name</w:t>
      </w:r>
    </w:p>
    <w:p w14:paraId="423DCD2E" w14:textId="77777777" w:rsidR="008800B9" w:rsidRDefault="008800B9" w:rsidP="008800B9">
      <w:pPr>
        <w:shd w:val="clear" w:color="auto" w:fill="FFFFFF"/>
        <w:spacing w:before="120" w:line="319" w:lineRule="atLeast"/>
        <w:rPr>
          <w:rFonts w:eastAsia="Times New Roman" w:cstheme="minorHAnsi"/>
          <w:i/>
          <w:color w:val="212121"/>
          <w:lang w:eastAsia="en-AU"/>
        </w:rPr>
      </w:pPr>
      <w:r>
        <w:rPr>
          <w:rFonts w:eastAsia="Times New Roman" w:cstheme="minorHAnsi"/>
          <w:b/>
          <w:bCs/>
          <w:i/>
          <w:color w:val="212121"/>
          <w:lang w:eastAsia="en-AU"/>
        </w:rPr>
        <w:t>Riverside Girls High</w:t>
      </w:r>
    </w:p>
    <w:p w14:paraId="57F53800" w14:textId="77777777" w:rsidR="008800B9" w:rsidRDefault="008800B9" w:rsidP="008800B9">
      <w:pPr>
        <w:shd w:val="clear" w:color="auto" w:fill="FFFFFF"/>
        <w:spacing w:before="120" w:line="319" w:lineRule="atLeast"/>
        <w:rPr>
          <w:rFonts w:eastAsia="Times New Roman" w:cstheme="minorHAnsi"/>
          <w:i/>
          <w:color w:val="212121"/>
          <w:lang w:eastAsia="en-AU"/>
        </w:rPr>
      </w:pPr>
      <w:r>
        <w:rPr>
          <w:rFonts w:eastAsia="Times New Roman" w:cstheme="minorHAnsi"/>
          <w:i/>
          <w:color w:val="444444"/>
          <w:lang w:eastAsia="en-AU"/>
        </w:rPr>
        <w:t>in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75722D1E" w14:textId="77777777" w:rsidR="008800B9" w:rsidRDefault="008800B9" w:rsidP="008800B9">
      <w:pPr>
        <w:shd w:val="clear" w:color="auto" w:fill="FFFFFF"/>
        <w:rPr>
          <w:rFonts w:eastAsia="Times New Roman" w:cstheme="minorHAnsi"/>
          <w:i/>
          <w:color w:val="212121"/>
          <w:lang w:eastAsia="en-AU"/>
        </w:rPr>
      </w:pPr>
    </w:p>
    <w:p w14:paraId="3839BEED" w14:textId="77777777" w:rsidR="008800B9" w:rsidRDefault="008800B9" w:rsidP="008800B9">
      <w:pPr>
        <w:shd w:val="clear" w:color="auto" w:fill="FFFFFF"/>
        <w:rPr>
          <w:rFonts w:eastAsia="Times New Roman" w:cstheme="minorHAnsi"/>
          <w:i/>
          <w:color w:val="212121"/>
          <w:lang w:eastAsia="en-AU"/>
        </w:rPr>
      </w:pPr>
      <w:r>
        <w:rPr>
          <w:rFonts w:eastAsia="Times New Roman" w:cstheme="minorHAnsi"/>
          <w:b/>
          <w:bCs/>
          <w:i/>
          <w:color w:val="000000"/>
          <w:lang w:eastAsia="en-AU"/>
        </w:rPr>
        <w:t>riverside</w:t>
      </w:r>
    </w:p>
    <w:p w14:paraId="1A5E5AA6" w14:textId="77777777" w:rsidR="008800B9" w:rsidRDefault="008800B9" w:rsidP="008800B9">
      <w:pPr>
        <w:spacing w:before="100" w:beforeAutospacing="1"/>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30C84FE6" w14:textId="77777777" w:rsidR="008800B9" w:rsidRDefault="008800B9" w:rsidP="008800B9">
      <w:pPr>
        <w:spacing w:before="12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There are then a couple of brief questions to register.</w:t>
      </w:r>
    </w:p>
    <w:p w14:paraId="0FADE9DF" w14:textId="77777777" w:rsidR="008800B9" w:rsidRDefault="008800B9" w:rsidP="008800B9">
      <w:pPr>
        <w:spacing w:before="12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62253769" w14:textId="48CBA8F6" w:rsidR="000059F9" w:rsidRDefault="000059F9" w:rsidP="00867603">
      <w:pPr>
        <w:spacing w:after="0"/>
        <w:rPr>
          <w:rFonts w:cstheme="minorHAnsi"/>
        </w:rPr>
      </w:pPr>
    </w:p>
    <w:p w14:paraId="481DBBD6" w14:textId="37BBCBBF" w:rsidR="000059F9" w:rsidRDefault="000059F9" w:rsidP="00867603">
      <w:pPr>
        <w:spacing w:after="0"/>
        <w:rPr>
          <w:rFonts w:cstheme="minorHAnsi"/>
        </w:rPr>
      </w:pPr>
    </w:p>
    <w:p w14:paraId="7C684682" w14:textId="77777777" w:rsidR="000059F9" w:rsidRPr="0061495B" w:rsidRDefault="000059F9" w:rsidP="000059F9">
      <w:pPr>
        <w:spacing w:after="0"/>
        <w:rPr>
          <w:rFonts w:eastAsia="Times New Roman" w:cstheme="minorHAnsi"/>
          <w:iCs/>
          <w:lang w:val="en-US" w:eastAsia="en-AU"/>
        </w:rPr>
      </w:pPr>
      <w:r w:rsidRPr="0061495B">
        <w:rPr>
          <w:rFonts w:eastAsia="Times New Roman" w:cstheme="minorHAnsi"/>
          <w:b/>
          <w:i/>
          <w:iCs/>
          <w:lang w:val="en-US" w:eastAsia="en-AU"/>
        </w:rPr>
        <w:t>JobJump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JobJump Pty Ltd  does not recommend or endorse any particular product, service, course or provider. Please note that information contained in this newsletter is provided by third parties and is not verified by JobJump Pty Ltd and may be used by the user at their own discretion.</w:t>
      </w:r>
    </w:p>
    <w:p w14:paraId="3A843168" w14:textId="4765E05D" w:rsidR="000059F9" w:rsidRDefault="000059F9" w:rsidP="00867603">
      <w:pPr>
        <w:spacing w:after="0"/>
        <w:rPr>
          <w:rFonts w:cstheme="minorHAnsi"/>
        </w:rPr>
      </w:pPr>
    </w:p>
    <w:p w14:paraId="2A5D226F" w14:textId="77777777" w:rsidR="000059F9" w:rsidRPr="00867603" w:rsidRDefault="000059F9" w:rsidP="00867603">
      <w:pPr>
        <w:spacing w:after="0"/>
        <w:rPr>
          <w:rFonts w:cstheme="minorHAnsi"/>
        </w:rPr>
      </w:pPr>
    </w:p>
    <w:sectPr w:rsidR="000059F9" w:rsidRPr="00867603" w:rsidSect="00A5771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CC6FA" w14:textId="77777777" w:rsidR="00863A74" w:rsidRDefault="00863A74" w:rsidP="00FD3BF2">
      <w:pPr>
        <w:spacing w:after="0" w:line="240" w:lineRule="auto"/>
      </w:pPr>
      <w:r>
        <w:separator/>
      </w:r>
    </w:p>
  </w:endnote>
  <w:endnote w:type="continuationSeparator" w:id="0">
    <w:p w14:paraId="629C7518" w14:textId="77777777" w:rsidR="00863A74" w:rsidRDefault="00863A74" w:rsidP="00FD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9463" w14:textId="77777777" w:rsidR="00863A74" w:rsidRDefault="00863A74" w:rsidP="00FD3BF2">
      <w:pPr>
        <w:spacing w:after="0" w:line="240" w:lineRule="auto"/>
      </w:pPr>
      <w:r>
        <w:separator/>
      </w:r>
    </w:p>
  </w:footnote>
  <w:footnote w:type="continuationSeparator" w:id="0">
    <w:p w14:paraId="286B7DC6" w14:textId="77777777" w:rsidR="00863A74" w:rsidRDefault="00863A74" w:rsidP="00FD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7D3"/>
    <w:multiLevelType w:val="multilevel"/>
    <w:tmpl w:val="026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2B55"/>
    <w:multiLevelType w:val="multilevel"/>
    <w:tmpl w:val="3732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7012B"/>
    <w:multiLevelType w:val="multilevel"/>
    <w:tmpl w:val="DD1C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B4A7F"/>
    <w:multiLevelType w:val="multilevel"/>
    <w:tmpl w:val="7380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073A4"/>
    <w:multiLevelType w:val="multilevel"/>
    <w:tmpl w:val="5FF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70CA6"/>
    <w:multiLevelType w:val="multilevel"/>
    <w:tmpl w:val="FB4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84893"/>
    <w:multiLevelType w:val="multilevel"/>
    <w:tmpl w:val="F8B2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43B04"/>
    <w:multiLevelType w:val="multilevel"/>
    <w:tmpl w:val="8C90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A6C2F"/>
    <w:multiLevelType w:val="multilevel"/>
    <w:tmpl w:val="3D0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C32C2"/>
    <w:multiLevelType w:val="multilevel"/>
    <w:tmpl w:val="136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20799"/>
    <w:multiLevelType w:val="multilevel"/>
    <w:tmpl w:val="741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E2879"/>
    <w:multiLevelType w:val="multilevel"/>
    <w:tmpl w:val="A586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A5737"/>
    <w:multiLevelType w:val="multilevel"/>
    <w:tmpl w:val="565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4068D"/>
    <w:multiLevelType w:val="multilevel"/>
    <w:tmpl w:val="141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C393E"/>
    <w:multiLevelType w:val="multilevel"/>
    <w:tmpl w:val="90E0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E6661"/>
    <w:multiLevelType w:val="multilevel"/>
    <w:tmpl w:val="C03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97D31"/>
    <w:multiLevelType w:val="multilevel"/>
    <w:tmpl w:val="27F4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2"/>
  </w:num>
  <w:num w:numId="5">
    <w:abstractNumId w:val="3"/>
  </w:num>
  <w:num w:numId="6">
    <w:abstractNumId w:val="0"/>
  </w:num>
  <w:num w:numId="7">
    <w:abstractNumId w:val="11"/>
  </w:num>
  <w:num w:numId="8">
    <w:abstractNumId w:val="4"/>
  </w:num>
  <w:num w:numId="9">
    <w:abstractNumId w:val="16"/>
  </w:num>
  <w:num w:numId="10">
    <w:abstractNumId w:val="15"/>
  </w:num>
  <w:num w:numId="11">
    <w:abstractNumId w:val="8"/>
  </w:num>
  <w:num w:numId="12">
    <w:abstractNumId w:val="14"/>
  </w:num>
  <w:num w:numId="13">
    <w:abstractNumId w:val="10"/>
  </w:num>
  <w:num w:numId="14">
    <w:abstractNumId w:val="6"/>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C6"/>
    <w:rsid w:val="000059F9"/>
    <w:rsid w:val="000107BB"/>
    <w:rsid w:val="00071D58"/>
    <w:rsid w:val="000A52E6"/>
    <w:rsid w:val="000C1232"/>
    <w:rsid w:val="0012688F"/>
    <w:rsid w:val="002A19C6"/>
    <w:rsid w:val="002C69E1"/>
    <w:rsid w:val="0030775B"/>
    <w:rsid w:val="00307D93"/>
    <w:rsid w:val="00441837"/>
    <w:rsid w:val="004C72C2"/>
    <w:rsid w:val="004F087F"/>
    <w:rsid w:val="00571C14"/>
    <w:rsid w:val="005A664A"/>
    <w:rsid w:val="00664682"/>
    <w:rsid w:val="00690BB5"/>
    <w:rsid w:val="00705703"/>
    <w:rsid w:val="007B3E1C"/>
    <w:rsid w:val="00800BDF"/>
    <w:rsid w:val="00811366"/>
    <w:rsid w:val="00863A74"/>
    <w:rsid w:val="00867603"/>
    <w:rsid w:val="008800B9"/>
    <w:rsid w:val="00A32207"/>
    <w:rsid w:val="00A5771A"/>
    <w:rsid w:val="00AC70A9"/>
    <w:rsid w:val="00AC7E5B"/>
    <w:rsid w:val="00AD0D52"/>
    <w:rsid w:val="00C00F9B"/>
    <w:rsid w:val="00CA318E"/>
    <w:rsid w:val="00CF5F2C"/>
    <w:rsid w:val="00D142BB"/>
    <w:rsid w:val="00DB1C32"/>
    <w:rsid w:val="00E46490"/>
    <w:rsid w:val="00E82333"/>
    <w:rsid w:val="00EE0B05"/>
    <w:rsid w:val="00FB79F3"/>
    <w:rsid w:val="00FD3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9C68"/>
  <w15:chartTrackingRefBased/>
  <w15:docId w15:val="{7F9BF153-0D0C-4385-AF11-10D2D943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9C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A19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19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9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19C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A19C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A19C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A19C6"/>
    <w:rPr>
      <w:color w:val="0563C1" w:themeColor="hyperlink"/>
      <w:u w:val="single"/>
    </w:rPr>
  </w:style>
  <w:style w:type="character" w:styleId="Strong">
    <w:name w:val="Strong"/>
    <w:basedOn w:val="DefaultParagraphFont"/>
    <w:uiPriority w:val="22"/>
    <w:qFormat/>
    <w:rsid w:val="002A19C6"/>
    <w:rPr>
      <w:b/>
      <w:bCs/>
    </w:rPr>
  </w:style>
  <w:style w:type="paragraph" w:styleId="NormalWeb">
    <w:name w:val="Normal (Web)"/>
    <w:basedOn w:val="Normal"/>
    <w:uiPriority w:val="99"/>
    <w:unhideWhenUsed/>
    <w:rsid w:val="002A19C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lead">
    <w:name w:val="lead"/>
    <w:basedOn w:val="DefaultParagraphFont"/>
    <w:rsid w:val="002A19C6"/>
  </w:style>
  <w:style w:type="character" w:styleId="Emphasis">
    <w:name w:val="Emphasis"/>
    <w:basedOn w:val="DefaultParagraphFont"/>
    <w:uiPriority w:val="20"/>
    <w:qFormat/>
    <w:rsid w:val="002A19C6"/>
    <w:rPr>
      <w:i/>
      <w:iCs/>
    </w:rPr>
  </w:style>
  <w:style w:type="character" w:customStyle="1" w:styleId="arrow-link">
    <w:name w:val="arrow-link"/>
    <w:basedOn w:val="DefaultParagraphFont"/>
    <w:rsid w:val="002A19C6"/>
  </w:style>
  <w:style w:type="paragraph" w:customStyle="1" w:styleId="p1">
    <w:name w:val="p1"/>
    <w:basedOn w:val="Normal"/>
    <w:rsid w:val="002A19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ow-text">
    <w:name w:val="flow-text"/>
    <w:basedOn w:val="Normal"/>
    <w:rsid w:val="002A19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7B3E1C"/>
    <w:rPr>
      <w:color w:val="605E5C"/>
      <w:shd w:val="clear" w:color="auto" w:fill="E1DFDD"/>
    </w:rPr>
  </w:style>
  <w:style w:type="paragraph" w:customStyle="1" w:styleId="intro">
    <w:name w:val="intro"/>
    <w:basedOn w:val="Normal"/>
    <w:rsid w:val="005A66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rina-rte-public-draftstyledefault-block">
    <w:name w:val="carina-rte-public-draftstyledefault-block"/>
    <w:basedOn w:val="Normal"/>
    <w:rsid w:val="000A52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g-binding">
    <w:name w:val="ng-binding"/>
    <w:basedOn w:val="Normal"/>
    <w:rsid w:val="00EE0B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E0B05"/>
    <w:rPr>
      <w:color w:val="954F72" w:themeColor="followedHyperlink"/>
      <w:u w:val="single"/>
    </w:rPr>
  </w:style>
  <w:style w:type="character" w:customStyle="1" w:styleId="banner-color-re">
    <w:name w:val="banner-color-re"/>
    <w:basedOn w:val="DefaultParagraphFont"/>
    <w:rsid w:val="000107BB"/>
  </w:style>
  <w:style w:type="character" w:customStyle="1" w:styleId="b-social-sharetext">
    <w:name w:val="b-social-share__text"/>
    <w:basedOn w:val="DefaultParagraphFont"/>
    <w:rsid w:val="000107BB"/>
  </w:style>
  <w:style w:type="character" w:customStyle="1" w:styleId="a">
    <w:name w:val="a"/>
    <w:basedOn w:val="DefaultParagraphFont"/>
    <w:rsid w:val="000059F9"/>
  </w:style>
  <w:style w:type="paragraph" w:styleId="Header">
    <w:name w:val="header"/>
    <w:basedOn w:val="Normal"/>
    <w:link w:val="HeaderChar"/>
    <w:uiPriority w:val="99"/>
    <w:unhideWhenUsed/>
    <w:rsid w:val="00FD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BF2"/>
  </w:style>
  <w:style w:type="paragraph" w:styleId="Footer">
    <w:name w:val="footer"/>
    <w:basedOn w:val="Normal"/>
    <w:link w:val="FooterChar"/>
    <w:uiPriority w:val="99"/>
    <w:unhideWhenUsed/>
    <w:rsid w:val="00FD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422">
      <w:bodyDiv w:val="1"/>
      <w:marLeft w:val="0"/>
      <w:marRight w:val="0"/>
      <w:marTop w:val="0"/>
      <w:marBottom w:val="0"/>
      <w:divBdr>
        <w:top w:val="none" w:sz="0" w:space="0" w:color="auto"/>
        <w:left w:val="none" w:sz="0" w:space="0" w:color="auto"/>
        <w:bottom w:val="none" w:sz="0" w:space="0" w:color="auto"/>
        <w:right w:val="none" w:sz="0" w:space="0" w:color="auto"/>
      </w:divBdr>
      <w:divsChild>
        <w:div w:id="129716223">
          <w:marLeft w:val="0"/>
          <w:marRight w:val="0"/>
          <w:marTop w:val="0"/>
          <w:marBottom w:val="0"/>
          <w:divBdr>
            <w:top w:val="none" w:sz="0" w:space="0" w:color="auto"/>
            <w:left w:val="none" w:sz="0" w:space="0" w:color="auto"/>
            <w:bottom w:val="none" w:sz="0" w:space="0" w:color="auto"/>
            <w:right w:val="none" w:sz="0" w:space="0" w:color="auto"/>
          </w:divBdr>
        </w:div>
        <w:div w:id="750615474">
          <w:marLeft w:val="0"/>
          <w:marRight w:val="0"/>
          <w:marTop w:val="0"/>
          <w:marBottom w:val="0"/>
          <w:divBdr>
            <w:top w:val="none" w:sz="0" w:space="0" w:color="auto"/>
            <w:left w:val="none" w:sz="0" w:space="0" w:color="auto"/>
            <w:bottom w:val="none" w:sz="0" w:space="0" w:color="auto"/>
            <w:right w:val="none" w:sz="0" w:space="0" w:color="auto"/>
          </w:divBdr>
          <w:divsChild>
            <w:div w:id="12425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003">
      <w:bodyDiv w:val="1"/>
      <w:marLeft w:val="0"/>
      <w:marRight w:val="0"/>
      <w:marTop w:val="0"/>
      <w:marBottom w:val="0"/>
      <w:divBdr>
        <w:top w:val="none" w:sz="0" w:space="0" w:color="auto"/>
        <w:left w:val="none" w:sz="0" w:space="0" w:color="auto"/>
        <w:bottom w:val="none" w:sz="0" w:space="0" w:color="auto"/>
        <w:right w:val="none" w:sz="0" w:space="0" w:color="auto"/>
      </w:divBdr>
    </w:div>
    <w:div w:id="98331055">
      <w:bodyDiv w:val="1"/>
      <w:marLeft w:val="0"/>
      <w:marRight w:val="0"/>
      <w:marTop w:val="0"/>
      <w:marBottom w:val="0"/>
      <w:divBdr>
        <w:top w:val="none" w:sz="0" w:space="0" w:color="auto"/>
        <w:left w:val="none" w:sz="0" w:space="0" w:color="auto"/>
        <w:bottom w:val="none" w:sz="0" w:space="0" w:color="auto"/>
        <w:right w:val="none" w:sz="0" w:space="0" w:color="auto"/>
      </w:divBdr>
    </w:div>
    <w:div w:id="117996898">
      <w:bodyDiv w:val="1"/>
      <w:marLeft w:val="0"/>
      <w:marRight w:val="0"/>
      <w:marTop w:val="0"/>
      <w:marBottom w:val="0"/>
      <w:divBdr>
        <w:top w:val="none" w:sz="0" w:space="0" w:color="auto"/>
        <w:left w:val="none" w:sz="0" w:space="0" w:color="auto"/>
        <w:bottom w:val="none" w:sz="0" w:space="0" w:color="auto"/>
        <w:right w:val="none" w:sz="0" w:space="0" w:color="auto"/>
      </w:divBdr>
      <w:divsChild>
        <w:div w:id="936211327">
          <w:marLeft w:val="0"/>
          <w:marRight w:val="0"/>
          <w:marTop w:val="0"/>
          <w:marBottom w:val="0"/>
          <w:divBdr>
            <w:top w:val="none" w:sz="0" w:space="0" w:color="auto"/>
            <w:left w:val="none" w:sz="0" w:space="0" w:color="auto"/>
            <w:bottom w:val="none" w:sz="0" w:space="0" w:color="auto"/>
            <w:right w:val="none" w:sz="0" w:space="0" w:color="auto"/>
          </w:divBdr>
        </w:div>
        <w:div w:id="2058239054">
          <w:marLeft w:val="0"/>
          <w:marRight w:val="0"/>
          <w:marTop w:val="0"/>
          <w:marBottom w:val="0"/>
          <w:divBdr>
            <w:top w:val="none" w:sz="0" w:space="0" w:color="auto"/>
            <w:left w:val="none" w:sz="0" w:space="0" w:color="auto"/>
            <w:bottom w:val="none" w:sz="0" w:space="0" w:color="auto"/>
            <w:right w:val="none" w:sz="0" w:space="0" w:color="auto"/>
          </w:divBdr>
          <w:divsChild>
            <w:div w:id="284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256">
      <w:bodyDiv w:val="1"/>
      <w:marLeft w:val="0"/>
      <w:marRight w:val="0"/>
      <w:marTop w:val="0"/>
      <w:marBottom w:val="0"/>
      <w:divBdr>
        <w:top w:val="none" w:sz="0" w:space="0" w:color="auto"/>
        <w:left w:val="none" w:sz="0" w:space="0" w:color="auto"/>
        <w:bottom w:val="none" w:sz="0" w:space="0" w:color="auto"/>
        <w:right w:val="none" w:sz="0" w:space="0" w:color="auto"/>
      </w:divBdr>
      <w:divsChild>
        <w:div w:id="161042811">
          <w:marLeft w:val="0"/>
          <w:marRight w:val="0"/>
          <w:marTop w:val="0"/>
          <w:marBottom w:val="0"/>
          <w:divBdr>
            <w:top w:val="none" w:sz="0" w:space="0" w:color="auto"/>
            <w:left w:val="none" w:sz="0" w:space="0" w:color="auto"/>
            <w:bottom w:val="none" w:sz="0" w:space="0" w:color="auto"/>
            <w:right w:val="none" w:sz="0" w:space="0" w:color="auto"/>
          </w:divBdr>
        </w:div>
        <w:div w:id="2038891340">
          <w:marLeft w:val="0"/>
          <w:marRight w:val="0"/>
          <w:marTop w:val="0"/>
          <w:marBottom w:val="0"/>
          <w:divBdr>
            <w:top w:val="none" w:sz="0" w:space="0" w:color="auto"/>
            <w:left w:val="none" w:sz="0" w:space="0" w:color="auto"/>
            <w:bottom w:val="none" w:sz="0" w:space="0" w:color="auto"/>
            <w:right w:val="none" w:sz="0" w:space="0" w:color="auto"/>
          </w:divBdr>
          <w:divsChild>
            <w:div w:id="12629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146">
      <w:bodyDiv w:val="1"/>
      <w:marLeft w:val="0"/>
      <w:marRight w:val="0"/>
      <w:marTop w:val="0"/>
      <w:marBottom w:val="0"/>
      <w:divBdr>
        <w:top w:val="none" w:sz="0" w:space="0" w:color="auto"/>
        <w:left w:val="none" w:sz="0" w:space="0" w:color="auto"/>
        <w:bottom w:val="none" w:sz="0" w:space="0" w:color="auto"/>
        <w:right w:val="none" w:sz="0" w:space="0" w:color="auto"/>
      </w:divBdr>
      <w:divsChild>
        <w:div w:id="10642583">
          <w:marLeft w:val="0"/>
          <w:marRight w:val="0"/>
          <w:marTop w:val="0"/>
          <w:marBottom w:val="0"/>
          <w:divBdr>
            <w:top w:val="none" w:sz="0" w:space="0" w:color="auto"/>
            <w:left w:val="none" w:sz="0" w:space="0" w:color="auto"/>
            <w:bottom w:val="none" w:sz="0" w:space="0" w:color="auto"/>
            <w:right w:val="none" w:sz="0" w:space="0" w:color="auto"/>
          </w:divBdr>
        </w:div>
        <w:div w:id="834564594">
          <w:marLeft w:val="0"/>
          <w:marRight w:val="0"/>
          <w:marTop w:val="0"/>
          <w:marBottom w:val="0"/>
          <w:divBdr>
            <w:top w:val="none" w:sz="0" w:space="0" w:color="auto"/>
            <w:left w:val="none" w:sz="0" w:space="0" w:color="auto"/>
            <w:bottom w:val="none" w:sz="0" w:space="0" w:color="auto"/>
            <w:right w:val="none" w:sz="0" w:space="0" w:color="auto"/>
          </w:divBdr>
          <w:divsChild>
            <w:div w:id="1475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493">
      <w:bodyDiv w:val="1"/>
      <w:marLeft w:val="0"/>
      <w:marRight w:val="0"/>
      <w:marTop w:val="0"/>
      <w:marBottom w:val="0"/>
      <w:divBdr>
        <w:top w:val="none" w:sz="0" w:space="0" w:color="auto"/>
        <w:left w:val="none" w:sz="0" w:space="0" w:color="auto"/>
        <w:bottom w:val="none" w:sz="0" w:space="0" w:color="auto"/>
        <w:right w:val="none" w:sz="0" w:space="0" w:color="auto"/>
      </w:divBdr>
    </w:div>
    <w:div w:id="284505604">
      <w:bodyDiv w:val="1"/>
      <w:marLeft w:val="0"/>
      <w:marRight w:val="0"/>
      <w:marTop w:val="0"/>
      <w:marBottom w:val="0"/>
      <w:divBdr>
        <w:top w:val="none" w:sz="0" w:space="0" w:color="auto"/>
        <w:left w:val="none" w:sz="0" w:space="0" w:color="auto"/>
        <w:bottom w:val="none" w:sz="0" w:space="0" w:color="auto"/>
        <w:right w:val="none" w:sz="0" w:space="0" w:color="auto"/>
      </w:divBdr>
    </w:div>
    <w:div w:id="293681758">
      <w:bodyDiv w:val="1"/>
      <w:marLeft w:val="0"/>
      <w:marRight w:val="0"/>
      <w:marTop w:val="0"/>
      <w:marBottom w:val="0"/>
      <w:divBdr>
        <w:top w:val="none" w:sz="0" w:space="0" w:color="auto"/>
        <w:left w:val="none" w:sz="0" w:space="0" w:color="auto"/>
        <w:bottom w:val="none" w:sz="0" w:space="0" w:color="auto"/>
        <w:right w:val="none" w:sz="0" w:space="0" w:color="auto"/>
      </w:divBdr>
    </w:div>
    <w:div w:id="394165775">
      <w:bodyDiv w:val="1"/>
      <w:marLeft w:val="0"/>
      <w:marRight w:val="0"/>
      <w:marTop w:val="0"/>
      <w:marBottom w:val="0"/>
      <w:divBdr>
        <w:top w:val="none" w:sz="0" w:space="0" w:color="auto"/>
        <w:left w:val="none" w:sz="0" w:space="0" w:color="auto"/>
        <w:bottom w:val="none" w:sz="0" w:space="0" w:color="auto"/>
        <w:right w:val="none" w:sz="0" w:space="0" w:color="auto"/>
      </w:divBdr>
    </w:div>
    <w:div w:id="400492303">
      <w:bodyDiv w:val="1"/>
      <w:marLeft w:val="0"/>
      <w:marRight w:val="0"/>
      <w:marTop w:val="0"/>
      <w:marBottom w:val="0"/>
      <w:divBdr>
        <w:top w:val="none" w:sz="0" w:space="0" w:color="auto"/>
        <w:left w:val="none" w:sz="0" w:space="0" w:color="auto"/>
        <w:bottom w:val="none" w:sz="0" w:space="0" w:color="auto"/>
        <w:right w:val="none" w:sz="0" w:space="0" w:color="auto"/>
      </w:divBdr>
    </w:div>
    <w:div w:id="475798695">
      <w:bodyDiv w:val="1"/>
      <w:marLeft w:val="0"/>
      <w:marRight w:val="0"/>
      <w:marTop w:val="0"/>
      <w:marBottom w:val="0"/>
      <w:divBdr>
        <w:top w:val="none" w:sz="0" w:space="0" w:color="auto"/>
        <w:left w:val="none" w:sz="0" w:space="0" w:color="auto"/>
        <w:bottom w:val="none" w:sz="0" w:space="0" w:color="auto"/>
        <w:right w:val="none" w:sz="0" w:space="0" w:color="auto"/>
      </w:divBdr>
    </w:div>
    <w:div w:id="497573407">
      <w:bodyDiv w:val="1"/>
      <w:marLeft w:val="0"/>
      <w:marRight w:val="0"/>
      <w:marTop w:val="0"/>
      <w:marBottom w:val="0"/>
      <w:divBdr>
        <w:top w:val="none" w:sz="0" w:space="0" w:color="auto"/>
        <w:left w:val="none" w:sz="0" w:space="0" w:color="auto"/>
        <w:bottom w:val="none" w:sz="0" w:space="0" w:color="auto"/>
        <w:right w:val="none" w:sz="0" w:space="0" w:color="auto"/>
      </w:divBdr>
    </w:div>
    <w:div w:id="527571272">
      <w:bodyDiv w:val="1"/>
      <w:marLeft w:val="0"/>
      <w:marRight w:val="0"/>
      <w:marTop w:val="0"/>
      <w:marBottom w:val="0"/>
      <w:divBdr>
        <w:top w:val="none" w:sz="0" w:space="0" w:color="auto"/>
        <w:left w:val="none" w:sz="0" w:space="0" w:color="auto"/>
        <w:bottom w:val="none" w:sz="0" w:space="0" w:color="auto"/>
        <w:right w:val="none" w:sz="0" w:space="0" w:color="auto"/>
      </w:divBdr>
    </w:div>
    <w:div w:id="567686437">
      <w:bodyDiv w:val="1"/>
      <w:marLeft w:val="0"/>
      <w:marRight w:val="0"/>
      <w:marTop w:val="0"/>
      <w:marBottom w:val="0"/>
      <w:divBdr>
        <w:top w:val="none" w:sz="0" w:space="0" w:color="auto"/>
        <w:left w:val="none" w:sz="0" w:space="0" w:color="auto"/>
        <w:bottom w:val="none" w:sz="0" w:space="0" w:color="auto"/>
        <w:right w:val="none" w:sz="0" w:space="0" w:color="auto"/>
      </w:divBdr>
    </w:div>
    <w:div w:id="672799350">
      <w:bodyDiv w:val="1"/>
      <w:marLeft w:val="0"/>
      <w:marRight w:val="0"/>
      <w:marTop w:val="0"/>
      <w:marBottom w:val="0"/>
      <w:divBdr>
        <w:top w:val="none" w:sz="0" w:space="0" w:color="auto"/>
        <w:left w:val="none" w:sz="0" w:space="0" w:color="auto"/>
        <w:bottom w:val="none" w:sz="0" w:space="0" w:color="auto"/>
        <w:right w:val="none" w:sz="0" w:space="0" w:color="auto"/>
      </w:divBdr>
    </w:div>
    <w:div w:id="738290387">
      <w:bodyDiv w:val="1"/>
      <w:marLeft w:val="0"/>
      <w:marRight w:val="0"/>
      <w:marTop w:val="0"/>
      <w:marBottom w:val="0"/>
      <w:divBdr>
        <w:top w:val="none" w:sz="0" w:space="0" w:color="auto"/>
        <w:left w:val="none" w:sz="0" w:space="0" w:color="auto"/>
        <w:bottom w:val="none" w:sz="0" w:space="0" w:color="auto"/>
        <w:right w:val="none" w:sz="0" w:space="0" w:color="auto"/>
      </w:divBdr>
    </w:div>
    <w:div w:id="784615844">
      <w:bodyDiv w:val="1"/>
      <w:marLeft w:val="0"/>
      <w:marRight w:val="0"/>
      <w:marTop w:val="0"/>
      <w:marBottom w:val="0"/>
      <w:divBdr>
        <w:top w:val="none" w:sz="0" w:space="0" w:color="auto"/>
        <w:left w:val="none" w:sz="0" w:space="0" w:color="auto"/>
        <w:bottom w:val="none" w:sz="0" w:space="0" w:color="auto"/>
        <w:right w:val="none" w:sz="0" w:space="0" w:color="auto"/>
      </w:divBdr>
    </w:div>
    <w:div w:id="815873427">
      <w:bodyDiv w:val="1"/>
      <w:marLeft w:val="0"/>
      <w:marRight w:val="0"/>
      <w:marTop w:val="0"/>
      <w:marBottom w:val="0"/>
      <w:divBdr>
        <w:top w:val="none" w:sz="0" w:space="0" w:color="auto"/>
        <w:left w:val="none" w:sz="0" w:space="0" w:color="auto"/>
        <w:bottom w:val="none" w:sz="0" w:space="0" w:color="auto"/>
        <w:right w:val="none" w:sz="0" w:space="0" w:color="auto"/>
      </w:divBdr>
    </w:div>
    <w:div w:id="821041963">
      <w:bodyDiv w:val="1"/>
      <w:marLeft w:val="0"/>
      <w:marRight w:val="0"/>
      <w:marTop w:val="0"/>
      <w:marBottom w:val="0"/>
      <w:divBdr>
        <w:top w:val="none" w:sz="0" w:space="0" w:color="auto"/>
        <w:left w:val="none" w:sz="0" w:space="0" w:color="auto"/>
        <w:bottom w:val="none" w:sz="0" w:space="0" w:color="auto"/>
        <w:right w:val="none" w:sz="0" w:space="0" w:color="auto"/>
      </w:divBdr>
    </w:div>
    <w:div w:id="828404462">
      <w:bodyDiv w:val="1"/>
      <w:marLeft w:val="0"/>
      <w:marRight w:val="0"/>
      <w:marTop w:val="0"/>
      <w:marBottom w:val="0"/>
      <w:divBdr>
        <w:top w:val="none" w:sz="0" w:space="0" w:color="auto"/>
        <w:left w:val="none" w:sz="0" w:space="0" w:color="auto"/>
        <w:bottom w:val="none" w:sz="0" w:space="0" w:color="auto"/>
        <w:right w:val="none" w:sz="0" w:space="0" w:color="auto"/>
      </w:divBdr>
    </w:div>
    <w:div w:id="829365289">
      <w:bodyDiv w:val="1"/>
      <w:marLeft w:val="0"/>
      <w:marRight w:val="0"/>
      <w:marTop w:val="0"/>
      <w:marBottom w:val="0"/>
      <w:divBdr>
        <w:top w:val="none" w:sz="0" w:space="0" w:color="auto"/>
        <w:left w:val="none" w:sz="0" w:space="0" w:color="auto"/>
        <w:bottom w:val="none" w:sz="0" w:space="0" w:color="auto"/>
        <w:right w:val="none" w:sz="0" w:space="0" w:color="auto"/>
      </w:divBdr>
      <w:divsChild>
        <w:div w:id="1274365107">
          <w:marLeft w:val="0"/>
          <w:marRight w:val="0"/>
          <w:marTop w:val="0"/>
          <w:marBottom w:val="0"/>
          <w:divBdr>
            <w:top w:val="none" w:sz="0" w:space="0" w:color="auto"/>
            <w:left w:val="none" w:sz="0" w:space="0" w:color="auto"/>
            <w:bottom w:val="none" w:sz="0" w:space="0" w:color="auto"/>
            <w:right w:val="none" w:sz="0" w:space="0" w:color="auto"/>
          </w:divBdr>
          <w:divsChild>
            <w:div w:id="538862120">
              <w:marLeft w:val="0"/>
              <w:marRight w:val="0"/>
              <w:marTop w:val="0"/>
              <w:marBottom w:val="0"/>
              <w:divBdr>
                <w:top w:val="none" w:sz="0" w:space="0" w:color="auto"/>
                <w:left w:val="none" w:sz="0" w:space="0" w:color="auto"/>
                <w:bottom w:val="none" w:sz="0" w:space="0" w:color="auto"/>
                <w:right w:val="none" w:sz="0" w:space="0" w:color="auto"/>
              </w:divBdr>
              <w:divsChild>
                <w:div w:id="881594530">
                  <w:marLeft w:val="0"/>
                  <w:marRight w:val="0"/>
                  <w:marTop w:val="0"/>
                  <w:marBottom w:val="0"/>
                  <w:divBdr>
                    <w:top w:val="none" w:sz="0" w:space="0" w:color="auto"/>
                    <w:left w:val="none" w:sz="0" w:space="0" w:color="auto"/>
                    <w:bottom w:val="none" w:sz="0" w:space="0" w:color="auto"/>
                    <w:right w:val="none" w:sz="0" w:space="0" w:color="auto"/>
                  </w:divBdr>
                  <w:divsChild>
                    <w:div w:id="9303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42186">
      <w:bodyDiv w:val="1"/>
      <w:marLeft w:val="0"/>
      <w:marRight w:val="0"/>
      <w:marTop w:val="0"/>
      <w:marBottom w:val="0"/>
      <w:divBdr>
        <w:top w:val="none" w:sz="0" w:space="0" w:color="auto"/>
        <w:left w:val="none" w:sz="0" w:space="0" w:color="auto"/>
        <w:bottom w:val="none" w:sz="0" w:space="0" w:color="auto"/>
        <w:right w:val="none" w:sz="0" w:space="0" w:color="auto"/>
      </w:divBdr>
      <w:divsChild>
        <w:div w:id="2135635333">
          <w:marLeft w:val="-150"/>
          <w:marRight w:val="-150"/>
          <w:marTop w:val="0"/>
          <w:marBottom w:val="0"/>
          <w:divBdr>
            <w:top w:val="none" w:sz="0" w:space="0" w:color="auto"/>
            <w:left w:val="none" w:sz="0" w:space="0" w:color="auto"/>
            <w:bottom w:val="none" w:sz="0" w:space="0" w:color="auto"/>
            <w:right w:val="none" w:sz="0" w:space="0" w:color="auto"/>
          </w:divBdr>
          <w:divsChild>
            <w:div w:id="341468824">
              <w:marLeft w:val="0"/>
              <w:marRight w:val="0"/>
              <w:marTop w:val="0"/>
              <w:marBottom w:val="0"/>
              <w:divBdr>
                <w:top w:val="none" w:sz="0" w:space="0" w:color="auto"/>
                <w:left w:val="none" w:sz="0" w:space="0" w:color="auto"/>
                <w:bottom w:val="none" w:sz="0" w:space="0" w:color="auto"/>
                <w:right w:val="none" w:sz="0" w:space="0" w:color="auto"/>
              </w:divBdr>
              <w:divsChild>
                <w:div w:id="1582519748">
                  <w:marLeft w:val="0"/>
                  <w:marRight w:val="0"/>
                  <w:marTop w:val="210"/>
                  <w:marBottom w:val="0"/>
                  <w:divBdr>
                    <w:top w:val="none" w:sz="0" w:space="0" w:color="auto"/>
                    <w:left w:val="none" w:sz="0" w:space="0" w:color="auto"/>
                    <w:bottom w:val="none" w:sz="0" w:space="0" w:color="auto"/>
                    <w:right w:val="none" w:sz="0" w:space="0" w:color="auto"/>
                  </w:divBdr>
                  <w:divsChild>
                    <w:div w:id="611127435">
                      <w:marLeft w:val="0"/>
                      <w:marRight w:val="0"/>
                      <w:marTop w:val="0"/>
                      <w:marBottom w:val="0"/>
                      <w:divBdr>
                        <w:top w:val="none" w:sz="0" w:space="0" w:color="auto"/>
                        <w:left w:val="none" w:sz="0" w:space="0" w:color="auto"/>
                        <w:bottom w:val="none" w:sz="0" w:space="0" w:color="auto"/>
                        <w:right w:val="none" w:sz="0" w:space="0" w:color="auto"/>
                      </w:divBdr>
                      <w:divsChild>
                        <w:div w:id="678897090">
                          <w:marLeft w:val="0"/>
                          <w:marRight w:val="0"/>
                          <w:marTop w:val="0"/>
                          <w:marBottom w:val="0"/>
                          <w:divBdr>
                            <w:top w:val="none" w:sz="0" w:space="0" w:color="auto"/>
                            <w:left w:val="none" w:sz="0" w:space="0" w:color="auto"/>
                            <w:bottom w:val="none" w:sz="0" w:space="0" w:color="auto"/>
                            <w:right w:val="none" w:sz="0" w:space="0" w:color="auto"/>
                          </w:divBdr>
                        </w:div>
                      </w:divsChild>
                    </w:div>
                    <w:div w:id="327252359">
                      <w:marLeft w:val="0"/>
                      <w:marRight w:val="0"/>
                      <w:marTop w:val="0"/>
                      <w:marBottom w:val="0"/>
                      <w:divBdr>
                        <w:top w:val="none" w:sz="0" w:space="0" w:color="auto"/>
                        <w:left w:val="none" w:sz="0" w:space="0" w:color="auto"/>
                        <w:bottom w:val="none" w:sz="0" w:space="0" w:color="auto"/>
                        <w:right w:val="none" w:sz="0" w:space="0" w:color="auto"/>
                      </w:divBdr>
                      <w:divsChild>
                        <w:div w:id="1921940062">
                          <w:marLeft w:val="0"/>
                          <w:marRight w:val="0"/>
                          <w:marTop w:val="0"/>
                          <w:marBottom w:val="330"/>
                          <w:divBdr>
                            <w:top w:val="none" w:sz="0" w:space="0" w:color="auto"/>
                            <w:left w:val="none" w:sz="0" w:space="0" w:color="auto"/>
                            <w:bottom w:val="none" w:sz="0" w:space="0" w:color="auto"/>
                            <w:right w:val="none" w:sz="0" w:space="0" w:color="auto"/>
                          </w:divBdr>
                          <w:divsChild>
                            <w:div w:id="7120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17633">
                  <w:marLeft w:val="0"/>
                  <w:marRight w:val="0"/>
                  <w:marTop w:val="0"/>
                  <w:marBottom w:val="0"/>
                  <w:divBdr>
                    <w:top w:val="none" w:sz="0" w:space="0" w:color="auto"/>
                    <w:left w:val="none" w:sz="0" w:space="0" w:color="auto"/>
                    <w:bottom w:val="none" w:sz="0" w:space="0" w:color="auto"/>
                    <w:right w:val="none" w:sz="0" w:space="0" w:color="auto"/>
                  </w:divBdr>
                  <w:divsChild>
                    <w:div w:id="138166182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82419362">
          <w:marLeft w:val="-150"/>
          <w:marRight w:val="-150"/>
          <w:marTop w:val="0"/>
          <w:marBottom w:val="0"/>
          <w:divBdr>
            <w:top w:val="none" w:sz="0" w:space="0" w:color="auto"/>
            <w:left w:val="none" w:sz="0" w:space="0" w:color="auto"/>
            <w:bottom w:val="none" w:sz="0" w:space="0" w:color="auto"/>
            <w:right w:val="none" w:sz="0" w:space="0" w:color="auto"/>
          </w:divBdr>
          <w:divsChild>
            <w:div w:id="972061204">
              <w:marLeft w:val="0"/>
              <w:marRight w:val="0"/>
              <w:marTop w:val="0"/>
              <w:marBottom w:val="0"/>
              <w:divBdr>
                <w:top w:val="none" w:sz="0" w:space="0" w:color="auto"/>
                <w:left w:val="none" w:sz="0" w:space="0" w:color="auto"/>
                <w:bottom w:val="none" w:sz="0" w:space="0" w:color="auto"/>
                <w:right w:val="none" w:sz="0" w:space="0" w:color="auto"/>
              </w:divBdr>
              <w:divsChild>
                <w:div w:id="1451244449">
                  <w:marLeft w:val="0"/>
                  <w:marRight w:val="0"/>
                  <w:marTop w:val="0"/>
                  <w:marBottom w:val="0"/>
                  <w:divBdr>
                    <w:top w:val="none" w:sz="0" w:space="0" w:color="auto"/>
                    <w:left w:val="none" w:sz="0" w:space="0" w:color="auto"/>
                    <w:bottom w:val="none" w:sz="0" w:space="0" w:color="auto"/>
                    <w:right w:val="none" w:sz="0" w:space="0" w:color="auto"/>
                  </w:divBdr>
                  <w:divsChild>
                    <w:div w:id="11691725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23496545">
      <w:bodyDiv w:val="1"/>
      <w:marLeft w:val="0"/>
      <w:marRight w:val="0"/>
      <w:marTop w:val="0"/>
      <w:marBottom w:val="0"/>
      <w:divBdr>
        <w:top w:val="none" w:sz="0" w:space="0" w:color="auto"/>
        <w:left w:val="none" w:sz="0" w:space="0" w:color="auto"/>
        <w:bottom w:val="none" w:sz="0" w:space="0" w:color="auto"/>
        <w:right w:val="none" w:sz="0" w:space="0" w:color="auto"/>
      </w:divBdr>
    </w:div>
    <w:div w:id="1141264753">
      <w:bodyDiv w:val="1"/>
      <w:marLeft w:val="0"/>
      <w:marRight w:val="0"/>
      <w:marTop w:val="0"/>
      <w:marBottom w:val="0"/>
      <w:divBdr>
        <w:top w:val="none" w:sz="0" w:space="0" w:color="auto"/>
        <w:left w:val="none" w:sz="0" w:space="0" w:color="auto"/>
        <w:bottom w:val="none" w:sz="0" w:space="0" w:color="auto"/>
        <w:right w:val="none" w:sz="0" w:space="0" w:color="auto"/>
      </w:divBdr>
    </w:div>
    <w:div w:id="1192767761">
      <w:bodyDiv w:val="1"/>
      <w:marLeft w:val="0"/>
      <w:marRight w:val="0"/>
      <w:marTop w:val="0"/>
      <w:marBottom w:val="0"/>
      <w:divBdr>
        <w:top w:val="none" w:sz="0" w:space="0" w:color="auto"/>
        <w:left w:val="none" w:sz="0" w:space="0" w:color="auto"/>
        <w:bottom w:val="none" w:sz="0" w:space="0" w:color="auto"/>
        <w:right w:val="none" w:sz="0" w:space="0" w:color="auto"/>
      </w:divBdr>
      <w:divsChild>
        <w:div w:id="587544439">
          <w:marLeft w:val="0"/>
          <w:marRight w:val="0"/>
          <w:marTop w:val="0"/>
          <w:marBottom w:val="0"/>
          <w:divBdr>
            <w:top w:val="none" w:sz="0" w:space="0" w:color="auto"/>
            <w:left w:val="none" w:sz="0" w:space="0" w:color="auto"/>
            <w:bottom w:val="none" w:sz="0" w:space="0" w:color="auto"/>
            <w:right w:val="none" w:sz="0" w:space="0" w:color="auto"/>
          </w:divBdr>
          <w:divsChild>
            <w:div w:id="2434845">
              <w:marLeft w:val="0"/>
              <w:marRight w:val="0"/>
              <w:marTop w:val="0"/>
              <w:marBottom w:val="0"/>
              <w:divBdr>
                <w:top w:val="none" w:sz="0" w:space="0" w:color="auto"/>
                <w:left w:val="none" w:sz="0" w:space="0" w:color="auto"/>
                <w:bottom w:val="none" w:sz="0" w:space="0" w:color="auto"/>
                <w:right w:val="none" w:sz="0" w:space="0" w:color="auto"/>
              </w:divBdr>
            </w:div>
          </w:divsChild>
        </w:div>
        <w:div w:id="1457797903">
          <w:marLeft w:val="0"/>
          <w:marRight w:val="0"/>
          <w:marTop w:val="0"/>
          <w:marBottom w:val="0"/>
          <w:divBdr>
            <w:top w:val="none" w:sz="0" w:space="0" w:color="auto"/>
            <w:left w:val="none" w:sz="0" w:space="0" w:color="auto"/>
            <w:bottom w:val="none" w:sz="0" w:space="0" w:color="auto"/>
            <w:right w:val="none" w:sz="0" w:space="0" w:color="auto"/>
          </w:divBdr>
          <w:divsChild>
            <w:div w:id="521937701">
              <w:marLeft w:val="0"/>
              <w:marRight w:val="0"/>
              <w:marTop w:val="0"/>
              <w:marBottom w:val="0"/>
              <w:divBdr>
                <w:top w:val="none" w:sz="0" w:space="0" w:color="auto"/>
                <w:left w:val="none" w:sz="0" w:space="0" w:color="auto"/>
                <w:bottom w:val="none" w:sz="0" w:space="0" w:color="auto"/>
                <w:right w:val="none" w:sz="0" w:space="0" w:color="auto"/>
              </w:divBdr>
              <w:divsChild>
                <w:div w:id="15410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5640">
      <w:bodyDiv w:val="1"/>
      <w:marLeft w:val="0"/>
      <w:marRight w:val="0"/>
      <w:marTop w:val="0"/>
      <w:marBottom w:val="0"/>
      <w:divBdr>
        <w:top w:val="none" w:sz="0" w:space="0" w:color="auto"/>
        <w:left w:val="none" w:sz="0" w:space="0" w:color="auto"/>
        <w:bottom w:val="none" w:sz="0" w:space="0" w:color="auto"/>
        <w:right w:val="none" w:sz="0" w:space="0" w:color="auto"/>
      </w:divBdr>
    </w:div>
    <w:div w:id="1226648457">
      <w:bodyDiv w:val="1"/>
      <w:marLeft w:val="0"/>
      <w:marRight w:val="0"/>
      <w:marTop w:val="0"/>
      <w:marBottom w:val="0"/>
      <w:divBdr>
        <w:top w:val="none" w:sz="0" w:space="0" w:color="auto"/>
        <w:left w:val="none" w:sz="0" w:space="0" w:color="auto"/>
        <w:bottom w:val="none" w:sz="0" w:space="0" w:color="auto"/>
        <w:right w:val="none" w:sz="0" w:space="0" w:color="auto"/>
      </w:divBdr>
      <w:divsChild>
        <w:div w:id="419301120">
          <w:marLeft w:val="0"/>
          <w:marRight w:val="0"/>
          <w:marTop w:val="0"/>
          <w:marBottom w:val="0"/>
          <w:divBdr>
            <w:top w:val="none" w:sz="0" w:space="0" w:color="auto"/>
            <w:left w:val="none" w:sz="0" w:space="0" w:color="auto"/>
            <w:bottom w:val="none" w:sz="0" w:space="0" w:color="auto"/>
            <w:right w:val="none" w:sz="0" w:space="0" w:color="auto"/>
          </w:divBdr>
        </w:div>
        <w:div w:id="55785137">
          <w:marLeft w:val="0"/>
          <w:marRight w:val="0"/>
          <w:marTop w:val="0"/>
          <w:marBottom w:val="0"/>
          <w:divBdr>
            <w:top w:val="none" w:sz="0" w:space="0" w:color="auto"/>
            <w:left w:val="none" w:sz="0" w:space="0" w:color="auto"/>
            <w:bottom w:val="none" w:sz="0" w:space="0" w:color="auto"/>
            <w:right w:val="none" w:sz="0" w:space="0" w:color="auto"/>
          </w:divBdr>
          <w:divsChild>
            <w:div w:id="11491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0332">
      <w:bodyDiv w:val="1"/>
      <w:marLeft w:val="0"/>
      <w:marRight w:val="0"/>
      <w:marTop w:val="0"/>
      <w:marBottom w:val="0"/>
      <w:divBdr>
        <w:top w:val="none" w:sz="0" w:space="0" w:color="auto"/>
        <w:left w:val="none" w:sz="0" w:space="0" w:color="auto"/>
        <w:bottom w:val="none" w:sz="0" w:space="0" w:color="auto"/>
        <w:right w:val="none" w:sz="0" w:space="0" w:color="auto"/>
      </w:divBdr>
    </w:div>
    <w:div w:id="1309169560">
      <w:bodyDiv w:val="1"/>
      <w:marLeft w:val="0"/>
      <w:marRight w:val="0"/>
      <w:marTop w:val="0"/>
      <w:marBottom w:val="0"/>
      <w:divBdr>
        <w:top w:val="none" w:sz="0" w:space="0" w:color="auto"/>
        <w:left w:val="none" w:sz="0" w:space="0" w:color="auto"/>
        <w:bottom w:val="none" w:sz="0" w:space="0" w:color="auto"/>
        <w:right w:val="none" w:sz="0" w:space="0" w:color="auto"/>
      </w:divBdr>
      <w:divsChild>
        <w:div w:id="1108622432">
          <w:marLeft w:val="0"/>
          <w:marRight w:val="0"/>
          <w:marTop w:val="0"/>
          <w:marBottom w:val="0"/>
          <w:divBdr>
            <w:top w:val="none" w:sz="0" w:space="0" w:color="auto"/>
            <w:left w:val="none" w:sz="0" w:space="0" w:color="auto"/>
            <w:bottom w:val="none" w:sz="0" w:space="0" w:color="auto"/>
            <w:right w:val="none" w:sz="0" w:space="0" w:color="auto"/>
          </w:divBdr>
        </w:div>
      </w:divsChild>
    </w:div>
    <w:div w:id="1315181359">
      <w:bodyDiv w:val="1"/>
      <w:marLeft w:val="0"/>
      <w:marRight w:val="0"/>
      <w:marTop w:val="0"/>
      <w:marBottom w:val="0"/>
      <w:divBdr>
        <w:top w:val="none" w:sz="0" w:space="0" w:color="auto"/>
        <w:left w:val="none" w:sz="0" w:space="0" w:color="auto"/>
        <w:bottom w:val="none" w:sz="0" w:space="0" w:color="auto"/>
        <w:right w:val="none" w:sz="0" w:space="0" w:color="auto"/>
      </w:divBdr>
      <w:divsChild>
        <w:div w:id="1906338449">
          <w:marLeft w:val="0"/>
          <w:marRight w:val="0"/>
          <w:marTop w:val="0"/>
          <w:marBottom w:val="0"/>
          <w:divBdr>
            <w:top w:val="none" w:sz="0" w:space="0" w:color="auto"/>
            <w:left w:val="none" w:sz="0" w:space="0" w:color="auto"/>
            <w:bottom w:val="none" w:sz="0" w:space="0" w:color="auto"/>
            <w:right w:val="none" w:sz="0" w:space="0" w:color="auto"/>
          </w:divBdr>
        </w:div>
        <w:div w:id="958991126">
          <w:marLeft w:val="0"/>
          <w:marRight w:val="0"/>
          <w:marTop w:val="0"/>
          <w:marBottom w:val="0"/>
          <w:divBdr>
            <w:top w:val="none" w:sz="0" w:space="0" w:color="auto"/>
            <w:left w:val="none" w:sz="0" w:space="0" w:color="auto"/>
            <w:bottom w:val="none" w:sz="0" w:space="0" w:color="auto"/>
            <w:right w:val="none" w:sz="0" w:space="0" w:color="auto"/>
          </w:divBdr>
          <w:divsChild>
            <w:div w:id="17339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055">
      <w:bodyDiv w:val="1"/>
      <w:marLeft w:val="0"/>
      <w:marRight w:val="0"/>
      <w:marTop w:val="0"/>
      <w:marBottom w:val="0"/>
      <w:divBdr>
        <w:top w:val="none" w:sz="0" w:space="0" w:color="auto"/>
        <w:left w:val="none" w:sz="0" w:space="0" w:color="auto"/>
        <w:bottom w:val="none" w:sz="0" w:space="0" w:color="auto"/>
        <w:right w:val="none" w:sz="0" w:space="0" w:color="auto"/>
      </w:divBdr>
    </w:div>
    <w:div w:id="1370256751">
      <w:bodyDiv w:val="1"/>
      <w:marLeft w:val="0"/>
      <w:marRight w:val="0"/>
      <w:marTop w:val="0"/>
      <w:marBottom w:val="0"/>
      <w:divBdr>
        <w:top w:val="none" w:sz="0" w:space="0" w:color="auto"/>
        <w:left w:val="none" w:sz="0" w:space="0" w:color="auto"/>
        <w:bottom w:val="none" w:sz="0" w:space="0" w:color="auto"/>
        <w:right w:val="none" w:sz="0" w:space="0" w:color="auto"/>
      </w:divBdr>
    </w:div>
    <w:div w:id="1486319778">
      <w:bodyDiv w:val="1"/>
      <w:marLeft w:val="0"/>
      <w:marRight w:val="0"/>
      <w:marTop w:val="0"/>
      <w:marBottom w:val="0"/>
      <w:divBdr>
        <w:top w:val="none" w:sz="0" w:space="0" w:color="auto"/>
        <w:left w:val="none" w:sz="0" w:space="0" w:color="auto"/>
        <w:bottom w:val="none" w:sz="0" w:space="0" w:color="auto"/>
        <w:right w:val="none" w:sz="0" w:space="0" w:color="auto"/>
      </w:divBdr>
    </w:div>
    <w:div w:id="1509829019">
      <w:bodyDiv w:val="1"/>
      <w:marLeft w:val="0"/>
      <w:marRight w:val="0"/>
      <w:marTop w:val="0"/>
      <w:marBottom w:val="0"/>
      <w:divBdr>
        <w:top w:val="none" w:sz="0" w:space="0" w:color="auto"/>
        <w:left w:val="none" w:sz="0" w:space="0" w:color="auto"/>
        <w:bottom w:val="none" w:sz="0" w:space="0" w:color="auto"/>
        <w:right w:val="none" w:sz="0" w:space="0" w:color="auto"/>
      </w:divBdr>
      <w:divsChild>
        <w:div w:id="537551206">
          <w:marLeft w:val="0"/>
          <w:marRight w:val="0"/>
          <w:marTop w:val="0"/>
          <w:marBottom w:val="0"/>
          <w:divBdr>
            <w:top w:val="none" w:sz="0" w:space="0" w:color="auto"/>
            <w:left w:val="none" w:sz="0" w:space="0" w:color="auto"/>
            <w:bottom w:val="none" w:sz="0" w:space="0" w:color="auto"/>
            <w:right w:val="none" w:sz="0" w:space="0" w:color="auto"/>
          </w:divBdr>
        </w:div>
        <w:div w:id="134222818">
          <w:marLeft w:val="0"/>
          <w:marRight w:val="0"/>
          <w:marTop w:val="0"/>
          <w:marBottom w:val="0"/>
          <w:divBdr>
            <w:top w:val="none" w:sz="0" w:space="0" w:color="auto"/>
            <w:left w:val="none" w:sz="0" w:space="0" w:color="auto"/>
            <w:bottom w:val="none" w:sz="0" w:space="0" w:color="auto"/>
            <w:right w:val="none" w:sz="0" w:space="0" w:color="auto"/>
          </w:divBdr>
          <w:divsChild>
            <w:div w:id="1499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1258">
      <w:bodyDiv w:val="1"/>
      <w:marLeft w:val="0"/>
      <w:marRight w:val="0"/>
      <w:marTop w:val="0"/>
      <w:marBottom w:val="0"/>
      <w:divBdr>
        <w:top w:val="none" w:sz="0" w:space="0" w:color="auto"/>
        <w:left w:val="none" w:sz="0" w:space="0" w:color="auto"/>
        <w:bottom w:val="none" w:sz="0" w:space="0" w:color="auto"/>
        <w:right w:val="none" w:sz="0" w:space="0" w:color="auto"/>
      </w:divBdr>
      <w:divsChild>
        <w:div w:id="959796811">
          <w:marLeft w:val="0"/>
          <w:marRight w:val="0"/>
          <w:marTop w:val="0"/>
          <w:marBottom w:val="0"/>
          <w:divBdr>
            <w:top w:val="none" w:sz="0" w:space="0" w:color="auto"/>
            <w:left w:val="none" w:sz="0" w:space="0" w:color="auto"/>
            <w:bottom w:val="none" w:sz="0" w:space="0" w:color="auto"/>
            <w:right w:val="none" w:sz="0" w:space="0" w:color="auto"/>
          </w:divBdr>
        </w:div>
        <w:div w:id="1080639478">
          <w:marLeft w:val="0"/>
          <w:marRight w:val="0"/>
          <w:marTop w:val="0"/>
          <w:marBottom w:val="0"/>
          <w:divBdr>
            <w:top w:val="none" w:sz="0" w:space="0" w:color="auto"/>
            <w:left w:val="none" w:sz="0" w:space="0" w:color="auto"/>
            <w:bottom w:val="none" w:sz="0" w:space="0" w:color="auto"/>
            <w:right w:val="none" w:sz="0" w:space="0" w:color="auto"/>
          </w:divBdr>
          <w:divsChild>
            <w:div w:id="7273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681">
      <w:bodyDiv w:val="1"/>
      <w:marLeft w:val="0"/>
      <w:marRight w:val="0"/>
      <w:marTop w:val="0"/>
      <w:marBottom w:val="0"/>
      <w:divBdr>
        <w:top w:val="none" w:sz="0" w:space="0" w:color="auto"/>
        <w:left w:val="none" w:sz="0" w:space="0" w:color="auto"/>
        <w:bottom w:val="none" w:sz="0" w:space="0" w:color="auto"/>
        <w:right w:val="none" w:sz="0" w:space="0" w:color="auto"/>
      </w:divBdr>
      <w:divsChild>
        <w:div w:id="1267158322">
          <w:marLeft w:val="0"/>
          <w:marRight w:val="0"/>
          <w:marTop w:val="0"/>
          <w:marBottom w:val="0"/>
          <w:divBdr>
            <w:top w:val="none" w:sz="0" w:space="0" w:color="auto"/>
            <w:left w:val="none" w:sz="0" w:space="0" w:color="auto"/>
            <w:bottom w:val="none" w:sz="0" w:space="0" w:color="auto"/>
            <w:right w:val="none" w:sz="0" w:space="0" w:color="auto"/>
          </w:divBdr>
        </w:div>
        <w:div w:id="81225434">
          <w:marLeft w:val="0"/>
          <w:marRight w:val="0"/>
          <w:marTop w:val="0"/>
          <w:marBottom w:val="0"/>
          <w:divBdr>
            <w:top w:val="none" w:sz="0" w:space="0" w:color="auto"/>
            <w:left w:val="none" w:sz="0" w:space="0" w:color="auto"/>
            <w:bottom w:val="none" w:sz="0" w:space="0" w:color="auto"/>
            <w:right w:val="none" w:sz="0" w:space="0" w:color="auto"/>
          </w:divBdr>
          <w:divsChild>
            <w:div w:id="19729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2529">
      <w:bodyDiv w:val="1"/>
      <w:marLeft w:val="0"/>
      <w:marRight w:val="0"/>
      <w:marTop w:val="0"/>
      <w:marBottom w:val="0"/>
      <w:divBdr>
        <w:top w:val="none" w:sz="0" w:space="0" w:color="auto"/>
        <w:left w:val="none" w:sz="0" w:space="0" w:color="auto"/>
        <w:bottom w:val="none" w:sz="0" w:space="0" w:color="auto"/>
        <w:right w:val="none" w:sz="0" w:space="0" w:color="auto"/>
      </w:divBdr>
      <w:divsChild>
        <w:div w:id="12927286">
          <w:marLeft w:val="0"/>
          <w:marRight w:val="0"/>
          <w:marTop w:val="0"/>
          <w:marBottom w:val="0"/>
          <w:divBdr>
            <w:top w:val="none" w:sz="0" w:space="0" w:color="auto"/>
            <w:left w:val="none" w:sz="0" w:space="0" w:color="auto"/>
            <w:bottom w:val="none" w:sz="0" w:space="0" w:color="auto"/>
            <w:right w:val="none" w:sz="0" w:space="0" w:color="auto"/>
          </w:divBdr>
        </w:div>
        <w:div w:id="983656455">
          <w:marLeft w:val="0"/>
          <w:marRight w:val="0"/>
          <w:marTop w:val="0"/>
          <w:marBottom w:val="0"/>
          <w:divBdr>
            <w:top w:val="none" w:sz="0" w:space="0" w:color="auto"/>
            <w:left w:val="none" w:sz="0" w:space="0" w:color="auto"/>
            <w:bottom w:val="none" w:sz="0" w:space="0" w:color="auto"/>
            <w:right w:val="none" w:sz="0" w:space="0" w:color="auto"/>
          </w:divBdr>
          <w:divsChild>
            <w:div w:id="18164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2352">
      <w:bodyDiv w:val="1"/>
      <w:marLeft w:val="0"/>
      <w:marRight w:val="0"/>
      <w:marTop w:val="0"/>
      <w:marBottom w:val="0"/>
      <w:divBdr>
        <w:top w:val="none" w:sz="0" w:space="0" w:color="auto"/>
        <w:left w:val="none" w:sz="0" w:space="0" w:color="auto"/>
        <w:bottom w:val="none" w:sz="0" w:space="0" w:color="auto"/>
        <w:right w:val="none" w:sz="0" w:space="0" w:color="auto"/>
      </w:divBdr>
    </w:div>
    <w:div w:id="1792045003">
      <w:bodyDiv w:val="1"/>
      <w:marLeft w:val="0"/>
      <w:marRight w:val="0"/>
      <w:marTop w:val="0"/>
      <w:marBottom w:val="0"/>
      <w:divBdr>
        <w:top w:val="none" w:sz="0" w:space="0" w:color="auto"/>
        <w:left w:val="none" w:sz="0" w:space="0" w:color="auto"/>
        <w:bottom w:val="none" w:sz="0" w:space="0" w:color="auto"/>
        <w:right w:val="none" w:sz="0" w:space="0" w:color="auto"/>
      </w:divBdr>
    </w:div>
    <w:div w:id="1810904674">
      <w:bodyDiv w:val="1"/>
      <w:marLeft w:val="0"/>
      <w:marRight w:val="0"/>
      <w:marTop w:val="0"/>
      <w:marBottom w:val="0"/>
      <w:divBdr>
        <w:top w:val="none" w:sz="0" w:space="0" w:color="auto"/>
        <w:left w:val="none" w:sz="0" w:space="0" w:color="auto"/>
        <w:bottom w:val="none" w:sz="0" w:space="0" w:color="auto"/>
        <w:right w:val="none" w:sz="0" w:space="0" w:color="auto"/>
      </w:divBdr>
      <w:divsChild>
        <w:div w:id="800149937">
          <w:marLeft w:val="0"/>
          <w:marRight w:val="0"/>
          <w:marTop w:val="0"/>
          <w:marBottom w:val="0"/>
          <w:divBdr>
            <w:top w:val="none" w:sz="0" w:space="0" w:color="auto"/>
            <w:left w:val="none" w:sz="0" w:space="0" w:color="auto"/>
            <w:bottom w:val="none" w:sz="0" w:space="0" w:color="auto"/>
            <w:right w:val="none" w:sz="0" w:space="0" w:color="auto"/>
          </w:divBdr>
        </w:div>
        <w:div w:id="600187215">
          <w:marLeft w:val="0"/>
          <w:marRight w:val="0"/>
          <w:marTop w:val="0"/>
          <w:marBottom w:val="0"/>
          <w:divBdr>
            <w:top w:val="none" w:sz="0" w:space="0" w:color="auto"/>
            <w:left w:val="none" w:sz="0" w:space="0" w:color="auto"/>
            <w:bottom w:val="none" w:sz="0" w:space="0" w:color="auto"/>
            <w:right w:val="none" w:sz="0" w:space="0" w:color="auto"/>
          </w:divBdr>
          <w:divsChild>
            <w:div w:id="12786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5821">
      <w:bodyDiv w:val="1"/>
      <w:marLeft w:val="0"/>
      <w:marRight w:val="0"/>
      <w:marTop w:val="0"/>
      <w:marBottom w:val="0"/>
      <w:divBdr>
        <w:top w:val="none" w:sz="0" w:space="0" w:color="auto"/>
        <w:left w:val="none" w:sz="0" w:space="0" w:color="auto"/>
        <w:bottom w:val="none" w:sz="0" w:space="0" w:color="auto"/>
        <w:right w:val="none" w:sz="0" w:space="0" w:color="auto"/>
      </w:divBdr>
      <w:divsChild>
        <w:div w:id="1858806387">
          <w:marLeft w:val="0"/>
          <w:marRight w:val="0"/>
          <w:marTop w:val="0"/>
          <w:marBottom w:val="0"/>
          <w:divBdr>
            <w:top w:val="none" w:sz="0" w:space="0" w:color="auto"/>
            <w:left w:val="none" w:sz="0" w:space="0" w:color="auto"/>
            <w:bottom w:val="none" w:sz="0" w:space="0" w:color="auto"/>
            <w:right w:val="none" w:sz="0" w:space="0" w:color="auto"/>
          </w:divBdr>
        </w:div>
        <w:div w:id="516114470">
          <w:marLeft w:val="0"/>
          <w:marRight w:val="0"/>
          <w:marTop w:val="0"/>
          <w:marBottom w:val="0"/>
          <w:divBdr>
            <w:top w:val="none" w:sz="0" w:space="0" w:color="auto"/>
            <w:left w:val="none" w:sz="0" w:space="0" w:color="auto"/>
            <w:bottom w:val="none" w:sz="0" w:space="0" w:color="auto"/>
            <w:right w:val="none" w:sz="0" w:space="0" w:color="auto"/>
          </w:divBdr>
          <w:divsChild>
            <w:div w:id="18698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8960">
      <w:bodyDiv w:val="1"/>
      <w:marLeft w:val="0"/>
      <w:marRight w:val="0"/>
      <w:marTop w:val="0"/>
      <w:marBottom w:val="0"/>
      <w:divBdr>
        <w:top w:val="none" w:sz="0" w:space="0" w:color="auto"/>
        <w:left w:val="none" w:sz="0" w:space="0" w:color="auto"/>
        <w:bottom w:val="none" w:sz="0" w:space="0" w:color="auto"/>
        <w:right w:val="none" w:sz="0" w:space="0" w:color="auto"/>
      </w:divBdr>
      <w:divsChild>
        <w:div w:id="222184237">
          <w:marLeft w:val="0"/>
          <w:marRight w:val="0"/>
          <w:marTop w:val="0"/>
          <w:marBottom w:val="0"/>
          <w:divBdr>
            <w:top w:val="none" w:sz="0" w:space="0" w:color="auto"/>
            <w:left w:val="none" w:sz="0" w:space="0" w:color="auto"/>
            <w:bottom w:val="none" w:sz="0" w:space="0" w:color="auto"/>
            <w:right w:val="none" w:sz="0" w:space="0" w:color="auto"/>
          </w:divBdr>
          <w:divsChild>
            <w:div w:id="800463601">
              <w:marLeft w:val="0"/>
              <w:marRight w:val="0"/>
              <w:marTop w:val="0"/>
              <w:marBottom w:val="0"/>
              <w:divBdr>
                <w:top w:val="none" w:sz="0" w:space="0" w:color="auto"/>
                <w:left w:val="none" w:sz="0" w:space="0" w:color="auto"/>
                <w:bottom w:val="none" w:sz="0" w:space="0" w:color="auto"/>
                <w:right w:val="none" w:sz="0" w:space="0" w:color="auto"/>
              </w:divBdr>
            </w:div>
          </w:divsChild>
        </w:div>
        <w:div w:id="443767227">
          <w:marLeft w:val="0"/>
          <w:marRight w:val="0"/>
          <w:marTop w:val="0"/>
          <w:marBottom w:val="0"/>
          <w:divBdr>
            <w:top w:val="none" w:sz="0" w:space="0" w:color="auto"/>
            <w:left w:val="none" w:sz="0" w:space="0" w:color="auto"/>
            <w:bottom w:val="none" w:sz="0" w:space="0" w:color="auto"/>
            <w:right w:val="none" w:sz="0" w:space="0" w:color="auto"/>
          </w:divBdr>
          <w:divsChild>
            <w:div w:id="531764910">
              <w:marLeft w:val="0"/>
              <w:marRight w:val="0"/>
              <w:marTop w:val="0"/>
              <w:marBottom w:val="0"/>
              <w:divBdr>
                <w:top w:val="none" w:sz="0" w:space="0" w:color="auto"/>
                <w:left w:val="none" w:sz="0" w:space="0" w:color="auto"/>
                <w:bottom w:val="none" w:sz="0" w:space="0" w:color="auto"/>
                <w:right w:val="none" w:sz="0" w:space="0" w:color="auto"/>
              </w:divBdr>
              <w:divsChild>
                <w:div w:id="17042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6819">
      <w:bodyDiv w:val="1"/>
      <w:marLeft w:val="0"/>
      <w:marRight w:val="0"/>
      <w:marTop w:val="0"/>
      <w:marBottom w:val="0"/>
      <w:divBdr>
        <w:top w:val="none" w:sz="0" w:space="0" w:color="auto"/>
        <w:left w:val="none" w:sz="0" w:space="0" w:color="auto"/>
        <w:bottom w:val="none" w:sz="0" w:space="0" w:color="auto"/>
        <w:right w:val="none" w:sz="0" w:space="0" w:color="auto"/>
      </w:divBdr>
    </w:div>
    <w:div w:id="1894465223">
      <w:bodyDiv w:val="1"/>
      <w:marLeft w:val="0"/>
      <w:marRight w:val="0"/>
      <w:marTop w:val="0"/>
      <w:marBottom w:val="0"/>
      <w:divBdr>
        <w:top w:val="none" w:sz="0" w:space="0" w:color="auto"/>
        <w:left w:val="none" w:sz="0" w:space="0" w:color="auto"/>
        <w:bottom w:val="none" w:sz="0" w:space="0" w:color="auto"/>
        <w:right w:val="none" w:sz="0" w:space="0" w:color="auto"/>
      </w:divBdr>
    </w:div>
    <w:div w:id="1903711675">
      <w:bodyDiv w:val="1"/>
      <w:marLeft w:val="0"/>
      <w:marRight w:val="0"/>
      <w:marTop w:val="0"/>
      <w:marBottom w:val="0"/>
      <w:divBdr>
        <w:top w:val="none" w:sz="0" w:space="0" w:color="auto"/>
        <w:left w:val="none" w:sz="0" w:space="0" w:color="auto"/>
        <w:bottom w:val="none" w:sz="0" w:space="0" w:color="auto"/>
        <w:right w:val="none" w:sz="0" w:space="0" w:color="auto"/>
      </w:divBdr>
      <w:divsChild>
        <w:div w:id="1814369733">
          <w:marLeft w:val="0"/>
          <w:marRight w:val="0"/>
          <w:marTop w:val="0"/>
          <w:marBottom w:val="0"/>
          <w:divBdr>
            <w:top w:val="none" w:sz="0" w:space="0" w:color="auto"/>
            <w:left w:val="none" w:sz="0" w:space="0" w:color="auto"/>
            <w:bottom w:val="none" w:sz="0" w:space="0" w:color="auto"/>
            <w:right w:val="none" w:sz="0" w:space="0" w:color="auto"/>
          </w:divBdr>
        </w:div>
        <w:div w:id="2074152951">
          <w:marLeft w:val="0"/>
          <w:marRight w:val="0"/>
          <w:marTop w:val="0"/>
          <w:marBottom w:val="0"/>
          <w:divBdr>
            <w:top w:val="none" w:sz="0" w:space="0" w:color="auto"/>
            <w:left w:val="none" w:sz="0" w:space="0" w:color="auto"/>
            <w:bottom w:val="none" w:sz="0" w:space="0" w:color="auto"/>
            <w:right w:val="none" w:sz="0" w:space="0" w:color="auto"/>
          </w:divBdr>
          <w:divsChild>
            <w:div w:id="17405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620">
      <w:bodyDiv w:val="1"/>
      <w:marLeft w:val="0"/>
      <w:marRight w:val="0"/>
      <w:marTop w:val="0"/>
      <w:marBottom w:val="0"/>
      <w:divBdr>
        <w:top w:val="none" w:sz="0" w:space="0" w:color="auto"/>
        <w:left w:val="none" w:sz="0" w:space="0" w:color="auto"/>
        <w:bottom w:val="none" w:sz="0" w:space="0" w:color="auto"/>
        <w:right w:val="none" w:sz="0" w:space="0" w:color="auto"/>
      </w:divBdr>
    </w:div>
    <w:div w:id="2007129205">
      <w:bodyDiv w:val="1"/>
      <w:marLeft w:val="0"/>
      <w:marRight w:val="0"/>
      <w:marTop w:val="0"/>
      <w:marBottom w:val="0"/>
      <w:divBdr>
        <w:top w:val="none" w:sz="0" w:space="0" w:color="auto"/>
        <w:left w:val="none" w:sz="0" w:space="0" w:color="auto"/>
        <w:bottom w:val="none" w:sz="0" w:space="0" w:color="auto"/>
        <w:right w:val="none" w:sz="0" w:space="0" w:color="auto"/>
      </w:divBdr>
      <w:divsChild>
        <w:div w:id="1817408265">
          <w:marLeft w:val="0"/>
          <w:marRight w:val="0"/>
          <w:marTop w:val="0"/>
          <w:marBottom w:val="0"/>
          <w:divBdr>
            <w:top w:val="none" w:sz="0" w:space="0" w:color="auto"/>
            <w:left w:val="none" w:sz="0" w:space="0" w:color="auto"/>
            <w:bottom w:val="none" w:sz="0" w:space="0" w:color="auto"/>
            <w:right w:val="none" w:sz="0" w:space="0" w:color="auto"/>
          </w:divBdr>
        </w:div>
        <w:div w:id="1353725425">
          <w:marLeft w:val="0"/>
          <w:marRight w:val="0"/>
          <w:marTop w:val="0"/>
          <w:marBottom w:val="0"/>
          <w:divBdr>
            <w:top w:val="none" w:sz="0" w:space="0" w:color="auto"/>
            <w:left w:val="none" w:sz="0" w:space="0" w:color="auto"/>
            <w:bottom w:val="none" w:sz="0" w:space="0" w:color="auto"/>
            <w:right w:val="none" w:sz="0" w:space="0" w:color="auto"/>
          </w:divBdr>
          <w:divsChild>
            <w:div w:id="1602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2106">
      <w:bodyDiv w:val="1"/>
      <w:marLeft w:val="0"/>
      <w:marRight w:val="0"/>
      <w:marTop w:val="0"/>
      <w:marBottom w:val="0"/>
      <w:divBdr>
        <w:top w:val="none" w:sz="0" w:space="0" w:color="auto"/>
        <w:left w:val="none" w:sz="0" w:space="0" w:color="auto"/>
        <w:bottom w:val="none" w:sz="0" w:space="0" w:color="auto"/>
        <w:right w:val="none" w:sz="0" w:space="0" w:color="auto"/>
      </w:divBdr>
    </w:div>
    <w:div w:id="2040660459">
      <w:bodyDiv w:val="1"/>
      <w:marLeft w:val="0"/>
      <w:marRight w:val="0"/>
      <w:marTop w:val="0"/>
      <w:marBottom w:val="0"/>
      <w:divBdr>
        <w:top w:val="none" w:sz="0" w:space="0" w:color="auto"/>
        <w:left w:val="none" w:sz="0" w:space="0" w:color="auto"/>
        <w:bottom w:val="none" w:sz="0" w:space="0" w:color="auto"/>
        <w:right w:val="none" w:sz="0" w:space="0" w:color="auto"/>
      </w:divBdr>
    </w:div>
    <w:div w:id="2062707898">
      <w:bodyDiv w:val="1"/>
      <w:marLeft w:val="0"/>
      <w:marRight w:val="0"/>
      <w:marTop w:val="0"/>
      <w:marBottom w:val="0"/>
      <w:divBdr>
        <w:top w:val="none" w:sz="0" w:space="0" w:color="auto"/>
        <w:left w:val="none" w:sz="0" w:space="0" w:color="auto"/>
        <w:bottom w:val="none" w:sz="0" w:space="0" w:color="auto"/>
        <w:right w:val="none" w:sz="0" w:space="0" w:color="auto"/>
      </w:divBdr>
      <w:divsChild>
        <w:div w:id="1334797646">
          <w:marLeft w:val="0"/>
          <w:marRight w:val="0"/>
          <w:marTop w:val="0"/>
          <w:marBottom w:val="0"/>
          <w:divBdr>
            <w:top w:val="none" w:sz="0" w:space="0" w:color="auto"/>
            <w:left w:val="none" w:sz="0" w:space="0" w:color="auto"/>
            <w:bottom w:val="none" w:sz="0" w:space="0" w:color="auto"/>
            <w:right w:val="none" w:sz="0" w:space="0" w:color="auto"/>
          </w:divBdr>
          <w:divsChild>
            <w:div w:id="804275313">
              <w:marLeft w:val="0"/>
              <w:marRight w:val="0"/>
              <w:marTop w:val="0"/>
              <w:marBottom w:val="0"/>
              <w:divBdr>
                <w:top w:val="none" w:sz="0" w:space="0" w:color="auto"/>
                <w:left w:val="none" w:sz="0" w:space="0" w:color="auto"/>
                <w:bottom w:val="none" w:sz="0" w:space="0" w:color="auto"/>
                <w:right w:val="none" w:sz="0" w:space="0" w:color="auto"/>
              </w:divBdr>
              <w:divsChild>
                <w:div w:id="670445743">
                  <w:marLeft w:val="0"/>
                  <w:marRight w:val="0"/>
                  <w:marTop w:val="0"/>
                  <w:marBottom w:val="0"/>
                  <w:divBdr>
                    <w:top w:val="none" w:sz="0" w:space="0" w:color="auto"/>
                    <w:left w:val="none" w:sz="0" w:space="0" w:color="auto"/>
                    <w:bottom w:val="none" w:sz="0" w:space="0" w:color="auto"/>
                    <w:right w:val="none" w:sz="0" w:space="0" w:color="auto"/>
                  </w:divBdr>
                  <w:divsChild>
                    <w:div w:id="1589652330">
                      <w:marLeft w:val="0"/>
                      <w:marRight w:val="0"/>
                      <w:marTop w:val="4875"/>
                      <w:marBottom w:val="1500"/>
                      <w:divBdr>
                        <w:top w:val="none" w:sz="0" w:space="0" w:color="auto"/>
                        <w:left w:val="none" w:sz="0" w:space="0" w:color="auto"/>
                        <w:bottom w:val="none" w:sz="0" w:space="0" w:color="auto"/>
                        <w:right w:val="none" w:sz="0" w:space="0" w:color="auto"/>
                      </w:divBdr>
                    </w:div>
                  </w:divsChild>
                </w:div>
              </w:divsChild>
            </w:div>
          </w:divsChild>
        </w:div>
      </w:divsChild>
    </w:div>
    <w:div w:id="2134208013">
      <w:bodyDiv w:val="1"/>
      <w:marLeft w:val="0"/>
      <w:marRight w:val="0"/>
      <w:marTop w:val="0"/>
      <w:marBottom w:val="0"/>
      <w:divBdr>
        <w:top w:val="none" w:sz="0" w:space="0" w:color="auto"/>
        <w:left w:val="none" w:sz="0" w:space="0" w:color="auto"/>
        <w:bottom w:val="none" w:sz="0" w:space="0" w:color="auto"/>
        <w:right w:val="none" w:sz="0" w:space="0" w:color="auto"/>
      </w:divBdr>
      <w:divsChild>
        <w:div w:id="1810855805">
          <w:marLeft w:val="0"/>
          <w:marRight w:val="0"/>
          <w:marTop w:val="0"/>
          <w:marBottom w:val="0"/>
          <w:divBdr>
            <w:top w:val="none" w:sz="0" w:space="0" w:color="auto"/>
            <w:left w:val="none" w:sz="0" w:space="0" w:color="auto"/>
            <w:bottom w:val="none" w:sz="0" w:space="0" w:color="auto"/>
            <w:right w:val="none" w:sz="0" w:space="0" w:color="auto"/>
          </w:divBdr>
        </w:div>
        <w:div w:id="89549524">
          <w:marLeft w:val="0"/>
          <w:marRight w:val="0"/>
          <w:marTop w:val="0"/>
          <w:marBottom w:val="0"/>
          <w:divBdr>
            <w:top w:val="none" w:sz="0" w:space="0" w:color="auto"/>
            <w:left w:val="none" w:sz="0" w:space="0" w:color="auto"/>
            <w:bottom w:val="none" w:sz="0" w:space="0" w:color="auto"/>
            <w:right w:val="none" w:sz="0" w:space="0" w:color="auto"/>
          </w:divBdr>
          <w:divsChild>
            <w:div w:id="8480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u.edu.au/domestic-undergraduate-admission" TargetMode="External"/><Relationship Id="rId18" Type="http://schemas.openxmlformats.org/officeDocument/2006/relationships/hyperlink" Target="https://www.joboutlook.gov.au/careers/future-outlook" TargetMode="External"/><Relationship Id="rId26" Type="http://schemas.openxmlformats.org/officeDocument/2006/relationships/hyperlink" Target="https://www.newcastle.edu.au/newsroom/future-students/skills-job-trends-now-and-into-the-future" TargetMode="External"/><Relationship Id="rId39" Type="http://schemas.openxmlformats.org/officeDocument/2006/relationships/hyperlink" Target="http://www.icanmed.com.au/webinars" TargetMode="External"/><Relationship Id="rId21" Type="http://schemas.openxmlformats.org/officeDocument/2006/relationships/hyperlink" Target="https://www.newcastle.edu.au/degrees/master-professional-accounting" TargetMode="External"/><Relationship Id="rId34" Type="http://schemas.openxmlformats.org/officeDocument/2006/relationships/hyperlink" Target="https://www.griffith.edu.au/open-day" TargetMode="External"/><Relationship Id="rId42" Type="http://schemas.openxmlformats.org/officeDocument/2006/relationships/hyperlink" Target="https://www.studymedicine.com.au/" TargetMode="External"/><Relationship Id="rId47" Type="http://schemas.openxmlformats.org/officeDocument/2006/relationships/hyperlink" Target="https://www.westernsydney.edu.au/schools/socdms/events/multiply_your_opportunities?cid=em:CAA-news-CDMS-webinar-page-EGMT_Apr21" TargetMode="External"/><Relationship Id="rId50" Type="http://schemas.openxmlformats.org/officeDocument/2006/relationships/hyperlink" Target="https://astar.tv/tahgara-winter-program-2021/" TargetMode="External"/><Relationship Id="rId55" Type="http://schemas.openxmlformats.org/officeDocument/2006/relationships/hyperlink" Target="https://www.sydney.edu.au/arts/industry-and-community/high-school-engagement/articulate.html" TargetMode="External"/><Relationship Id="rId63" Type="http://schemas.openxmlformats.org/officeDocument/2006/relationships/hyperlink" Target="https://www.fire.nsw.gov.au/page.php?id=133" TargetMode="External"/><Relationship Id="rId68" Type="http://schemas.openxmlformats.org/officeDocument/2006/relationships/hyperlink" Target="https://www.myhealthcareer.com.au/physiotherapy-career/" TargetMode="External"/><Relationship Id="rId76" Type="http://schemas.openxmlformats.org/officeDocument/2006/relationships/hyperlink" Target="http://www.jobjump.com.au" TargetMode="External"/><Relationship Id="rId7" Type="http://schemas.openxmlformats.org/officeDocument/2006/relationships/hyperlink" Target="https://www.law.unsw.edu.au/study/law-admission-test" TargetMode="External"/><Relationship Id="rId71" Type="http://schemas.openxmlformats.org/officeDocument/2006/relationships/hyperlink" Target="https://www.torrens.edu.au/studying-with-us/why-study-with-us/student-showcase/bright-awards" TargetMode="External"/><Relationship Id="rId2" Type="http://schemas.openxmlformats.org/officeDocument/2006/relationships/styles" Target="styles.xml"/><Relationship Id="rId16" Type="http://schemas.openxmlformats.org/officeDocument/2006/relationships/hyperlink" Target="https://www.anu.edu.au/events/anu-technology-showcase-ideas-that-shape-the-future" TargetMode="External"/><Relationship Id="rId29" Type="http://schemas.openxmlformats.org/officeDocument/2006/relationships/hyperlink" Target="https://www.uts.edu.au/future-students/undergraduate/admission-requirements/admissions-schemes/specific-study-area-schemes" TargetMode="External"/><Relationship Id="rId11" Type="http://schemas.openxmlformats.org/officeDocument/2006/relationships/hyperlink" Target="https://www.anu.edu.au/study/apply/domestic-applications-anu-undergraduate/applying-to-anu-application-details-0" TargetMode="External"/><Relationship Id="rId24" Type="http://schemas.openxmlformats.org/officeDocument/2006/relationships/hyperlink" Target="https://www.newcastle.edu.au/degrees/master-business-administration-mba" TargetMode="External"/><Relationship Id="rId32" Type="http://schemas.openxmlformats.org/officeDocument/2006/relationships/hyperlink" Target="https://www.gooduniversitiesguide.com.au/university-ratings-rankings" TargetMode="External"/><Relationship Id="rId37" Type="http://schemas.openxmlformats.org/officeDocument/2006/relationships/hyperlink" Target="https://www.acu.edu.au/student-life/experience-uni-before-you-start/explore-your-local-campus/campus-tours" TargetMode="External"/><Relationship Id="rId40" Type="http://schemas.openxmlformats.org/officeDocument/2006/relationships/hyperlink" Target="https://www.bigmarker.com/icanmed/Free-Parent-Webinar-Yr-11-10-Navigating-the-Path-to-Medical-Entry-Prep-Guide-for-UCAT-and-Interviews-45fefc2c05fb87c7570bb1f4?utm_bmcr_source=website" TargetMode="External"/><Relationship Id="rId45" Type="http://schemas.openxmlformats.org/officeDocument/2006/relationships/hyperlink" Target="https://www.westernsydney.edu.au/schools/socdms/events/multiply_your_opportunities?cid=em:CAA-news-CDMS-webinar-page-EGMT_Apr21" TargetMode="External"/><Relationship Id="rId53" Type="http://schemas.openxmlformats.org/officeDocument/2006/relationships/hyperlink" Target="https://www.bellshakespeare.com.au/" TargetMode="External"/><Relationship Id="rId58" Type="http://schemas.openxmlformats.org/officeDocument/2006/relationships/hyperlink" Target="https://nidaau.typeform.com/to/eKx2AQaM" TargetMode="External"/><Relationship Id="rId66" Type="http://schemas.openxmlformats.org/officeDocument/2006/relationships/hyperlink" Target="https://taronga.org.au/education/digital-programs-online-resources/wild-snaps" TargetMode="External"/><Relationship Id="rId74" Type="http://schemas.openxmlformats.org/officeDocument/2006/relationships/hyperlink" Target="https://www.defencejobs.gov.au/events" TargetMode="External"/><Relationship Id="rId5" Type="http://schemas.openxmlformats.org/officeDocument/2006/relationships/footnotes" Target="footnotes.xml"/><Relationship Id="rId15" Type="http://schemas.openxmlformats.org/officeDocument/2006/relationships/hyperlink" Target="https://cs.anu.edu.au/TechLauncher/" TargetMode="External"/><Relationship Id="rId23" Type="http://schemas.openxmlformats.org/officeDocument/2006/relationships/hyperlink" Target="https://www.newcastle.edu.au/degrees/master-cyber-security" TargetMode="External"/><Relationship Id="rId28" Type="http://schemas.openxmlformats.org/officeDocument/2006/relationships/hyperlink" Target="https://www.uts.edu.au/future-students/undergraduate/admission-requirements/admissions-schemes/specific-study-area-schemes/women-engineering-it-and-construction" TargetMode="External"/><Relationship Id="rId36" Type="http://schemas.openxmlformats.org/officeDocument/2006/relationships/hyperlink" Target="https://www.acu.edu.au/study-at-acu/register-your-interest" TargetMode="External"/><Relationship Id="rId49" Type="http://schemas.openxmlformats.org/officeDocument/2006/relationships/hyperlink" Target="https://www.westernsydney.edu.au/future/study/application-pathways/the-college.html?cid=em:CAA-news-TC-page-EGMT_Apr21" TargetMode="External"/><Relationship Id="rId57" Type="http://schemas.openxmlformats.org/officeDocument/2006/relationships/hyperlink" Target="https://www.nida.edu.au/productions/open-day" TargetMode="External"/><Relationship Id="rId61" Type="http://schemas.openxmlformats.org/officeDocument/2006/relationships/hyperlink" Target="https://www.fire.nsw.gov.au/page.php?id=2" TargetMode="External"/><Relationship Id="rId10" Type="http://schemas.openxmlformats.org/officeDocument/2006/relationships/hyperlink" Target="https://www.anu.edu.au/study/apply/domestic-applications-anu-undergraduate/applying-to-anu-application-details/co" TargetMode="External"/><Relationship Id="rId19" Type="http://schemas.openxmlformats.org/officeDocument/2006/relationships/hyperlink" Target="https://www.newcastle.edu.au/study/postgraduate/nursing" TargetMode="External"/><Relationship Id="rId31" Type="http://schemas.openxmlformats.org/officeDocument/2006/relationships/hyperlink" Target="https://www.australiancareersservice.com.au/industry-news/the-best-unis-for-computing" TargetMode="External"/><Relationship Id="rId44" Type="http://schemas.openxmlformats.org/officeDocument/2006/relationships/hyperlink" Target="https://www.studymedicine.com.au/deadline-info" TargetMode="External"/><Relationship Id="rId52" Type="http://schemas.openxmlformats.org/officeDocument/2006/relationships/hyperlink" Target="https://www.sydney.edu.au/engage/schools/widening-participation/aboriginal-and-torres-strait-islander-programs.html" TargetMode="External"/><Relationship Id="rId60" Type="http://schemas.openxmlformats.org/officeDocument/2006/relationships/hyperlink" Target="http://bit.ly/SFCInfoFlight" TargetMode="External"/><Relationship Id="rId65" Type="http://schemas.openxmlformats.org/officeDocument/2006/relationships/hyperlink" Target="https://www.sydney.edu.au/architecture/about/tin-sheds-gallery.html" TargetMode="External"/><Relationship Id="rId73" Type="http://schemas.openxmlformats.org/officeDocument/2006/relationships/hyperlink" Target="http://acmf.com.au/national-songwriting-competitio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t.acer.edu.au/" TargetMode="External"/><Relationship Id="rId14" Type="http://schemas.openxmlformats.org/officeDocument/2006/relationships/hyperlink" Target="https://www.anu.edu.au/study/apply/domestic-applications-anu-undergraduate" TargetMode="External"/><Relationship Id="rId22" Type="http://schemas.openxmlformats.org/officeDocument/2006/relationships/hyperlink" Target="https://www.newcastle.edu.au/degrees/master-information-technology" TargetMode="External"/><Relationship Id="rId27" Type="http://schemas.openxmlformats.org/officeDocument/2006/relationships/hyperlink" Target="https://www.uts.edu.au/future-students/engineering/essential-information/year-12-engineering-and-it-questionnaire" TargetMode="External"/><Relationship Id="rId30" Type="http://schemas.openxmlformats.org/officeDocument/2006/relationships/hyperlink" Target="https://www.uts.edu.au/future-students/science/essential-information/application-info-and-fees/entry-pathway-through-aptitude-assessment" TargetMode="External"/><Relationship Id="rId35" Type="http://schemas.openxmlformats.org/officeDocument/2006/relationships/hyperlink" Target="https://www.acu.edu.au/about-acu/events/2021/june/moving-away-from-home" TargetMode="External"/><Relationship Id="rId43" Type="http://schemas.openxmlformats.org/officeDocument/2006/relationships/hyperlink" Target="mailto:admin@studymedicine.com.au" TargetMode="External"/><Relationship Id="rId48" Type="http://schemas.openxmlformats.org/officeDocument/2006/relationships/hyperlink" Target="https://wsustudents.au1.qualtrics.com/jfe/form/SV_6ziprUaw2NhH53w" TargetMode="External"/><Relationship Id="rId56" Type="http://schemas.openxmlformats.org/officeDocument/2006/relationships/hyperlink" Target="https://www.tafensw.edu.au/student-services/" TargetMode="External"/><Relationship Id="rId64" Type="http://schemas.openxmlformats.org/officeDocument/2006/relationships/hyperlink" Target="https://www.architects.nsw.gov.au/public-resources/byera-hadley-travelling-scholarships1" TargetMode="External"/><Relationship Id="rId69" Type="http://schemas.openxmlformats.org/officeDocument/2006/relationships/hyperlink" Target="http://www.simpsonprize.org/the-prize-2/" TargetMode="External"/><Relationship Id="rId77" Type="http://schemas.openxmlformats.org/officeDocument/2006/relationships/fontTable" Target="fontTable.xml"/><Relationship Id="rId8" Type="http://schemas.openxmlformats.org/officeDocument/2006/relationships/hyperlink" Target="https://www.youtube.com/watch?v=gRg7L3XQqFA" TargetMode="External"/><Relationship Id="rId51" Type="http://schemas.openxmlformats.org/officeDocument/2006/relationships/hyperlink" Target="https://sydney.au1.qualtrics.com/jfe/form/SV_5oouQarFwiHCjZQ" TargetMode="External"/><Relationship Id="rId72" Type="http://schemas.openxmlformats.org/officeDocument/2006/relationships/hyperlink" Target="file:///C:/Users/garyg/Downloads/bright-awards-t-and-cs.pdf" TargetMode="External"/><Relationship Id="rId3" Type="http://schemas.openxmlformats.org/officeDocument/2006/relationships/settings" Target="settings.xml"/><Relationship Id="rId12" Type="http://schemas.openxmlformats.org/officeDocument/2006/relationships/hyperlink" Target="https://www.anu.edu.au/study/apply/domestic-applications-anu-undergraduate/applying-to-anu-application-details/scholarships" TargetMode="External"/><Relationship Id="rId17" Type="http://schemas.openxmlformats.org/officeDocument/2006/relationships/hyperlink" Target="https://uow-au.zoom.us/webinar/register/WN_UBpDOFksRBe0JgA51cqatQ" TargetMode="External"/><Relationship Id="rId25" Type="http://schemas.openxmlformats.org/officeDocument/2006/relationships/hyperlink" Target="https://www.newcastle.edu.au/study/postgraduate/teaching" TargetMode="External"/><Relationship Id="rId33" Type="http://schemas.openxmlformats.org/officeDocument/2006/relationships/hyperlink" Target="https://www.australiancareersservice.com.au/industry-news/the-top-universities-for-tourism-and-hospitality-in-2021" TargetMode="External"/><Relationship Id="rId38" Type="http://schemas.openxmlformats.org/officeDocument/2006/relationships/hyperlink" Target="https://charlessturt.zoom.us/webinar/register/WN_43BSDqkQQIa0CAbxyi6NVA" TargetMode="External"/><Relationship Id="rId46" Type="http://schemas.openxmlformats.org/officeDocument/2006/relationships/hyperlink" Target="https://www.westernsydney.edu.au/schools/socdms/events/multiply_your_opportunities?cid=em:CAA-news-CDMS-webinar-page-EGMT_Apr21" TargetMode="External"/><Relationship Id="rId59" Type="http://schemas.openxmlformats.org/officeDocument/2006/relationships/hyperlink" Target="http://bit.ly/SFCWebinar" TargetMode="External"/><Relationship Id="rId67" Type="http://schemas.openxmlformats.org/officeDocument/2006/relationships/hyperlink" Target="https://taronga.org.au/education" TargetMode="External"/><Relationship Id="rId20" Type="http://schemas.openxmlformats.org/officeDocument/2006/relationships/hyperlink" Target="https://www.newcastle.edu.au/degrees/master-applied-finance" TargetMode="External"/><Relationship Id="rId41" Type="http://schemas.openxmlformats.org/officeDocument/2006/relationships/hyperlink" Target="https://www.studymedicine.com.au/chance-of-acceptance-into-medicine" TargetMode="External"/><Relationship Id="rId54" Type="http://schemas.openxmlformats.org/officeDocument/2006/relationships/hyperlink" Target="https://www.sydney.edu.au/arts/industry-and-community/high-school-engagement/articulate.html" TargetMode="External"/><Relationship Id="rId62" Type="http://schemas.openxmlformats.org/officeDocument/2006/relationships/hyperlink" Target="https://www.fire.nsw.gov.au/page.php?id=9066" TargetMode="External"/><Relationship Id="rId70" Type="http://schemas.openxmlformats.org/officeDocument/2006/relationships/hyperlink" Target="http://www.simpsonprize.org/" TargetMode="External"/><Relationship Id="rId75" Type="http://schemas.openxmlformats.org/officeDocument/2006/relationships/hyperlink" Target="https://www.police.nsw.gov.au/recruitment/news/information_session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5247</Words>
  <Characters>29909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3</cp:revision>
  <dcterms:created xsi:type="dcterms:W3CDTF">2021-05-18T00:20:00Z</dcterms:created>
  <dcterms:modified xsi:type="dcterms:W3CDTF">2021-05-18T00:29:00Z</dcterms:modified>
</cp:coreProperties>
</file>