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F6" w:rsidRPr="006A7C32" w:rsidRDefault="00831AF6" w:rsidP="00A71650">
      <w:pPr>
        <w:spacing w:after="0"/>
        <w:rPr>
          <w:rFonts w:cstheme="minorHAnsi"/>
          <w:b/>
          <w:sz w:val="32"/>
          <w:szCs w:val="32"/>
          <w:lang w:val="en-US"/>
        </w:rPr>
      </w:pPr>
      <w:r w:rsidRPr="006A7C32">
        <w:rPr>
          <w:rFonts w:cstheme="minorHAnsi"/>
          <w:b/>
          <w:sz w:val="32"/>
          <w:szCs w:val="32"/>
          <w:lang w:val="en-US"/>
        </w:rPr>
        <w:t>Riverside Girls</w:t>
      </w:r>
      <w:r w:rsidR="006A7C32" w:rsidRPr="006A7C32">
        <w:rPr>
          <w:rFonts w:cstheme="minorHAnsi"/>
          <w:b/>
          <w:sz w:val="32"/>
          <w:szCs w:val="32"/>
          <w:lang w:val="en-US"/>
        </w:rPr>
        <w:t xml:space="preserve"> High Careers Newsletter</w:t>
      </w:r>
      <w:r w:rsidR="00A71650" w:rsidRPr="006A7C32">
        <w:rPr>
          <w:rFonts w:cstheme="minorHAnsi"/>
          <w:b/>
          <w:sz w:val="32"/>
          <w:szCs w:val="32"/>
          <w:lang w:val="en-US"/>
        </w:rPr>
        <w:tab/>
      </w:r>
      <w:r w:rsidR="00A71650" w:rsidRPr="006A7C32">
        <w:rPr>
          <w:rFonts w:cstheme="minorHAnsi"/>
          <w:b/>
          <w:sz w:val="32"/>
          <w:szCs w:val="32"/>
          <w:lang w:val="en-US"/>
        </w:rPr>
        <w:tab/>
      </w:r>
      <w:r w:rsidR="00A71650" w:rsidRPr="006A7C32">
        <w:rPr>
          <w:rFonts w:cstheme="minorHAnsi"/>
          <w:b/>
          <w:sz w:val="32"/>
          <w:szCs w:val="32"/>
          <w:lang w:val="en-US"/>
        </w:rPr>
        <w:tab/>
      </w:r>
      <w:r w:rsidR="00A71650" w:rsidRPr="006A7C32">
        <w:rPr>
          <w:rFonts w:cstheme="minorHAnsi"/>
          <w:b/>
          <w:sz w:val="32"/>
          <w:szCs w:val="32"/>
          <w:lang w:val="en-US"/>
        </w:rPr>
        <w:tab/>
      </w:r>
      <w:r w:rsidR="00A71650" w:rsidRPr="006A7C32">
        <w:rPr>
          <w:rFonts w:cstheme="minorHAnsi"/>
          <w:b/>
          <w:sz w:val="32"/>
          <w:szCs w:val="32"/>
          <w:lang w:val="en-US"/>
        </w:rPr>
        <w:tab/>
      </w:r>
    </w:p>
    <w:p w:rsidR="00A71650" w:rsidRPr="006A7C32" w:rsidRDefault="00A71650" w:rsidP="00A71650">
      <w:pPr>
        <w:spacing w:after="0"/>
        <w:rPr>
          <w:rStyle w:val="a"/>
          <w:rFonts w:cstheme="minorHAnsi"/>
          <w:b/>
          <w:sz w:val="32"/>
          <w:szCs w:val="32"/>
          <w:lang w:val="en-US"/>
        </w:rPr>
      </w:pPr>
      <w:r w:rsidRPr="006A7C32">
        <w:rPr>
          <w:rFonts w:cstheme="minorHAnsi"/>
          <w:b/>
          <w:sz w:val="32"/>
          <w:szCs w:val="32"/>
          <w:lang w:val="en-US"/>
        </w:rPr>
        <w:t>24 October</w:t>
      </w:r>
      <w:r w:rsidR="00831AF6" w:rsidRPr="006A7C32">
        <w:rPr>
          <w:rFonts w:cstheme="minorHAnsi"/>
          <w:b/>
          <w:sz w:val="32"/>
          <w:szCs w:val="32"/>
          <w:lang w:val="en-US"/>
        </w:rPr>
        <w:t xml:space="preserve"> 2019</w:t>
      </w:r>
    </w:p>
    <w:p w:rsidR="009810E2" w:rsidRDefault="009810E2" w:rsidP="009810E2">
      <w:pPr>
        <w:pStyle w:val="NormalWeb"/>
        <w:spacing w:before="0" w:beforeAutospacing="0" w:after="0" w:afterAutospacing="0"/>
        <w:rPr>
          <w:rFonts w:asciiTheme="minorHAnsi" w:hAnsiTheme="minorHAnsi" w:cstheme="minorHAnsi"/>
          <w:b/>
          <w:bCs/>
          <w:sz w:val="16"/>
          <w:szCs w:val="16"/>
          <w:shd w:val="clear" w:color="auto" w:fill="FFFFFF"/>
        </w:rPr>
        <w:sectPr w:rsidR="009810E2" w:rsidSect="00017470">
          <w:pgSz w:w="11906" w:h="16838"/>
          <w:pgMar w:top="720" w:right="720" w:bottom="720" w:left="720" w:header="708" w:footer="708" w:gutter="0"/>
          <w:cols w:space="708"/>
          <w:docGrid w:linePitch="360"/>
        </w:sectPr>
      </w:pPr>
    </w:p>
    <w:p w:rsidR="00A71650" w:rsidRPr="009810E2" w:rsidRDefault="00A71650" w:rsidP="009810E2">
      <w:pPr>
        <w:pStyle w:val="NormalWeb"/>
        <w:spacing w:before="0" w:beforeAutospacing="0" w:after="0" w:afterAutospacing="0"/>
        <w:rPr>
          <w:rFonts w:asciiTheme="minorHAnsi" w:hAnsiTheme="minorHAnsi" w:cstheme="minorHAnsi"/>
          <w:b/>
          <w:bCs/>
          <w:sz w:val="22"/>
          <w:szCs w:val="22"/>
          <w:shd w:val="clear" w:color="auto" w:fill="FFFFFF"/>
        </w:rPr>
      </w:pPr>
    </w:p>
    <w:p w:rsidR="003127F7" w:rsidRDefault="003127F7" w:rsidP="009810E2">
      <w:pPr>
        <w:spacing w:after="0" w:line="240" w:lineRule="auto"/>
        <w:rPr>
          <w:rFonts w:ascii="Calibri" w:hAnsi="Calibri" w:cs="Calibri"/>
          <w:b/>
          <w:u w:val="single"/>
        </w:rPr>
      </w:pPr>
      <w:r w:rsidRPr="009810E2">
        <w:rPr>
          <w:rFonts w:ascii="Calibri" w:hAnsi="Calibri" w:cs="Calibri"/>
          <w:b/>
          <w:u w:val="single"/>
        </w:rPr>
        <w:t>UNI</w:t>
      </w:r>
    </w:p>
    <w:p w:rsidR="003127F7" w:rsidRPr="009810E2" w:rsidRDefault="001F43A8" w:rsidP="009810E2">
      <w:pPr>
        <w:spacing w:after="0" w:line="240" w:lineRule="auto"/>
        <w:outlineLvl w:val="0"/>
        <w:rPr>
          <w:rFonts w:eastAsia="Times New Roman" w:cstheme="minorHAnsi"/>
          <w:bCs/>
          <w:kern w:val="36"/>
          <w:lang w:eastAsia="en-AU"/>
        </w:rPr>
      </w:pPr>
      <w:hyperlink r:id="rId5" w:history="1">
        <w:r w:rsidR="003127F7" w:rsidRPr="009810E2">
          <w:rPr>
            <w:rStyle w:val="Hyperlink"/>
            <w:rFonts w:eastAsia="Times New Roman" w:cstheme="minorHAnsi"/>
            <w:bCs/>
            <w:color w:val="auto"/>
            <w:kern w:val="36"/>
            <w:u w:val="none"/>
            <w:lang w:eastAsia="en-AU"/>
          </w:rPr>
          <w:t>Australian University Ratings and Rankings 2019/2020</w:t>
        </w:r>
      </w:hyperlink>
    </w:p>
    <w:p w:rsidR="003127F7" w:rsidRPr="009810E2" w:rsidRDefault="001F43A8" w:rsidP="009810E2">
      <w:pPr>
        <w:spacing w:after="0" w:line="240" w:lineRule="auto"/>
        <w:rPr>
          <w:rFonts w:cstheme="minorHAnsi"/>
        </w:rPr>
      </w:pPr>
      <w:hyperlink r:id="rId6" w:history="1">
        <w:r w:rsidR="003127F7" w:rsidRPr="009810E2">
          <w:rPr>
            <w:rStyle w:val="Hyperlink"/>
            <w:rFonts w:cstheme="minorHAnsi"/>
            <w:bCs/>
            <w:color w:val="auto"/>
            <w:u w:val="none"/>
          </w:rPr>
          <w:t>The Good Universities Guide 2020 Edition</w:t>
        </w:r>
      </w:hyperlink>
      <w:r w:rsidR="003127F7" w:rsidRPr="009810E2">
        <w:rPr>
          <w:rFonts w:cstheme="minorHAnsi"/>
        </w:rPr>
        <w:t xml:space="preserve"> </w:t>
      </w:r>
    </w:p>
    <w:p w:rsidR="003127F7" w:rsidRPr="009810E2" w:rsidRDefault="001F43A8" w:rsidP="009810E2">
      <w:pPr>
        <w:pStyle w:val="Heading2"/>
        <w:spacing w:before="0"/>
        <w:rPr>
          <w:rFonts w:asciiTheme="minorHAnsi" w:hAnsiTheme="minorHAnsi" w:cstheme="minorHAnsi"/>
          <w:b w:val="0"/>
          <w:color w:val="auto"/>
          <w:sz w:val="22"/>
          <w:szCs w:val="22"/>
        </w:rPr>
      </w:pPr>
      <w:hyperlink r:id="rId7" w:history="1">
        <w:r w:rsidR="003127F7" w:rsidRPr="009810E2">
          <w:rPr>
            <w:rStyle w:val="Hyperlink"/>
            <w:rFonts w:asciiTheme="minorHAnsi" w:hAnsiTheme="minorHAnsi" w:cstheme="minorHAnsi"/>
            <w:b w:val="0"/>
            <w:bCs w:val="0"/>
            <w:iCs/>
            <w:color w:val="auto"/>
            <w:sz w:val="22"/>
            <w:szCs w:val="22"/>
            <w:u w:val="none"/>
          </w:rPr>
          <w:t xml:space="preserve">CSU </w:t>
        </w:r>
        <w:r w:rsidR="003127F7" w:rsidRPr="009810E2">
          <w:rPr>
            <w:rStyle w:val="Hyperlink"/>
            <w:rFonts w:asciiTheme="minorHAnsi" w:hAnsiTheme="minorHAnsi" w:cstheme="minorHAnsi"/>
            <w:b w:val="0"/>
            <w:color w:val="auto"/>
            <w:sz w:val="22"/>
            <w:szCs w:val="22"/>
            <w:u w:val="none"/>
          </w:rPr>
          <w:t>ATAR Advice Day</w:t>
        </w:r>
      </w:hyperlink>
    </w:p>
    <w:p w:rsidR="003127F7" w:rsidRPr="009810E2" w:rsidRDefault="001F43A8" w:rsidP="009810E2">
      <w:pPr>
        <w:pStyle w:val="Heading2"/>
        <w:spacing w:before="0"/>
        <w:rPr>
          <w:rFonts w:asciiTheme="minorHAnsi" w:hAnsiTheme="minorHAnsi" w:cstheme="minorHAnsi"/>
          <w:b w:val="0"/>
          <w:bCs w:val="0"/>
          <w:iCs/>
          <w:color w:val="auto"/>
          <w:sz w:val="22"/>
          <w:szCs w:val="22"/>
        </w:rPr>
      </w:pPr>
      <w:hyperlink r:id="rId8" w:history="1">
        <w:r w:rsidR="003127F7" w:rsidRPr="009810E2">
          <w:rPr>
            <w:rStyle w:val="Hyperlink"/>
            <w:rFonts w:asciiTheme="minorHAnsi" w:hAnsiTheme="minorHAnsi" w:cstheme="minorHAnsi"/>
            <w:b w:val="0"/>
            <w:bCs w:val="0"/>
            <w:iCs/>
            <w:color w:val="auto"/>
            <w:sz w:val="22"/>
            <w:szCs w:val="22"/>
            <w:u w:val="none"/>
          </w:rPr>
          <w:t xml:space="preserve">Notre Dame Sydney </w:t>
        </w:r>
        <w:r w:rsidR="003127F7" w:rsidRPr="009810E2">
          <w:rPr>
            <w:rStyle w:val="Hyperlink"/>
            <w:rFonts w:asciiTheme="minorHAnsi" w:hAnsiTheme="minorHAnsi" w:cstheme="minorHAnsi"/>
            <w:b w:val="0"/>
            <w:color w:val="auto"/>
            <w:sz w:val="22"/>
            <w:szCs w:val="22"/>
            <w:u w:val="none"/>
          </w:rPr>
          <w:t>Info Day</w:t>
        </w:r>
      </w:hyperlink>
      <w:r w:rsidR="003127F7" w:rsidRPr="009810E2">
        <w:rPr>
          <w:rFonts w:asciiTheme="minorHAnsi" w:hAnsiTheme="minorHAnsi" w:cstheme="minorHAnsi"/>
          <w:b w:val="0"/>
          <w:color w:val="auto"/>
          <w:sz w:val="22"/>
          <w:szCs w:val="22"/>
        </w:rPr>
        <w:t xml:space="preserve"> </w:t>
      </w:r>
    </w:p>
    <w:p w:rsidR="003127F7" w:rsidRPr="009810E2" w:rsidRDefault="001F43A8" w:rsidP="009810E2">
      <w:pPr>
        <w:pStyle w:val="Heading2"/>
        <w:spacing w:before="0"/>
        <w:rPr>
          <w:rFonts w:asciiTheme="minorHAnsi" w:hAnsiTheme="minorHAnsi" w:cstheme="minorHAnsi"/>
          <w:b w:val="0"/>
          <w:color w:val="auto"/>
          <w:sz w:val="22"/>
          <w:szCs w:val="22"/>
        </w:rPr>
      </w:pPr>
      <w:hyperlink r:id="rId9" w:history="1">
        <w:r w:rsidR="003127F7" w:rsidRPr="009810E2">
          <w:rPr>
            <w:rStyle w:val="Hyperlink"/>
            <w:rFonts w:asciiTheme="minorHAnsi" w:hAnsiTheme="minorHAnsi" w:cstheme="minorHAnsi"/>
            <w:b w:val="0"/>
            <w:bCs w:val="0"/>
            <w:iCs/>
            <w:color w:val="auto"/>
            <w:sz w:val="22"/>
            <w:szCs w:val="22"/>
            <w:u w:val="none"/>
          </w:rPr>
          <w:t xml:space="preserve">WSU - </w:t>
        </w:r>
        <w:r w:rsidR="003127F7" w:rsidRPr="009810E2">
          <w:rPr>
            <w:rStyle w:val="Hyperlink"/>
            <w:rFonts w:asciiTheme="minorHAnsi" w:hAnsiTheme="minorHAnsi" w:cstheme="minorHAnsi"/>
            <w:b w:val="0"/>
            <w:color w:val="auto"/>
            <w:sz w:val="22"/>
            <w:szCs w:val="22"/>
            <w:u w:val="none"/>
          </w:rPr>
          <w:t>The College puts university within reach</w:t>
        </w:r>
      </w:hyperlink>
      <w:r w:rsidR="003127F7" w:rsidRPr="009810E2">
        <w:rPr>
          <w:rFonts w:asciiTheme="minorHAnsi" w:hAnsiTheme="minorHAnsi" w:cstheme="minorHAnsi"/>
          <w:b w:val="0"/>
          <w:color w:val="auto"/>
          <w:sz w:val="22"/>
          <w:szCs w:val="22"/>
        </w:rPr>
        <w:t xml:space="preserve"> </w:t>
      </w:r>
    </w:p>
    <w:p w:rsidR="003127F7" w:rsidRPr="009810E2" w:rsidRDefault="001F43A8" w:rsidP="009810E2">
      <w:pPr>
        <w:spacing w:after="0" w:line="240" w:lineRule="auto"/>
        <w:outlineLvl w:val="0"/>
        <w:rPr>
          <w:rFonts w:eastAsia="Times New Roman" w:cstheme="minorHAnsi"/>
          <w:bCs/>
          <w:kern w:val="36"/>
          <w:lang w:eastAsia="en-AU"/>
        </w:rPr>
      </w:pPr>
      <w:hyperlink r:id="rId10" w:history="1">
        <w:r w:rsidR="003127F7" w:rsidRPr="009810E2">
          <w:rPr>
            <w:rStyle w:val="Hyperlink"/>
            <w:rFonts w:eastAsia="Times New Roman" w:cstheme="minorHAnsi"/>
            <w:bCs/>
            <w:color w:val="auto"/>
            <w:kern w:val="36"/>
            <w:u w:val="none"/>
            <w:lang w:eastAsia="en-AU"/>
          </w:rPr>
          <w:t>Conservatorium, Community Music Scholarships 2020</w:t>
        </w:r>
      </w:hyperlink>
    </w:p>
    <w:p w:rsidR="003127F7" w:rsidRPr="009810E2" w:rsidRDefault="001F43A8" w:rsidP="009810E2">
      <w:pPr>
        <w:spacing w:after="0" w:line="240" w:lineRule="auto"/>
        <w:outlineLvl w:val="0"/>
        <w:rPr>
          <w:rFonts w:eastAsia="Times New Roman" w:cstheme="minorHAnsi"/>
          <w:bCs/>
          <w:kern w:val="36"/>
          <w:lang w:eastAsia="en-AU"/>
        </w:rPr>
      </w:pPr>
      <w:hyperlink r:id="rId11" w:history="1">
        <w:r w:rsidR="003127F7" w:rsidRPr="009810E2">
          <w:rPr>
            <w:rStyle w:val="Hyperlink"/>
            <w:rFonts w:eastAsia="Times New Roman" w:cstheme="minorHAnsi"/>
            <w:bCs/>
            <w:color w:val="auto"/>
            <w:kern w:val="36"/>
            <w:u w:val="none"/>
            <w:lang w:eastAsia="en-AU"/>
          </w:rPr>
          <w:t xml:space="preserve">UOW 2019 Innovation Exhibition - </w:t>
        </w:r>
        <w:r w:rsidR="003127F7" w:rsidRPr="009810E2">
          <w:rPr>
            <w:rStyle w:val="Hyperlink"/>
            <w:rFonts w:eastAsia="Times New Roman" w:cstheme="minorHAnsi"/>
            <w:color w:val="auto"/>
            <w:u w:val="none"/>
            <w:lang w:eastAsia="en-AU"/>
          </w:rPr>
          <w:t>Electrical, Computer, Telecommunications and Mechatronics Engineering</w:t>
        </w:r>
      </w:hyperlink>
    </w:p>
    <w:p w:rsidR="003127F7" w:rsidRPr="009810E2" w:rsidRDefault="001F43A8" w:rsidP="009810E2">
      <w:pPr>
        <w:spacing w:after="0" w:line="240" w:lineRule="auto"/>
        <w:outlineLvl w:val="0"/>
        <w:rPr>
          <w:rFonts w:eastAsia="Times New Roman" w:cstheme="minorHAnsi"/>
          <w:bCs/>
          <w:kern w:val="36"/>
          <w:lang w:eastAsia="en-AU"/>
        </w:rPr>
      </w:pPr>
      <w:hyperlink r:id="rId12" w:history="1">
        <w:r w:rsidR="003127F7" w:rsidRPr="009810E2">
          <w:rPr>
            <w:rStyle w:val="Hyperlink"/>
            <w:rFonts w:eastAsia="Times New Roman" w:cstheme="minorHAnsi"/>
            <w:bCs/>
            <w:color w:val="auto"/>
            <w:kern w:val="36"/>
            <w:u w:val="none"/>
            <w:lang w:eastAsia="en-AU"/>
          </w:rPr>
          <w:t>UOW - Computing and Information Technology Show</w:t>
        </w:r>
      </w:hyperlink>
    </w:p>
    <w:p w:rsidR="003127F7" w:rsidRPr="009810E2" w:rsidRDefault="003127F7" w:rsidP="009810E2">
      <w:pPr>
        <w:spacing w:after="0"/>
        <w:rPr>
          <w:rStyle w:val="a"/>
          <w:rFonts w:cstheme="minorHAnsi"/>
        </w:rPr>
      </w:pPr>
      <w:r w:rsidRPr="009810E2">
        <w:rPr>
          <w:rFonts w:cstheme="minorHAnsi"/>
          <w:bCs/>
        </w:rPr>
        <w:t xml:space="preserve">ANU - AC Aligned Physics Resources </w:t>
      </w:r>
    </w:p>
    <w:p w:rsidR="003127F7" w:rsidRPr="009810E2" w:rsidRDefault="001F43A8" w:rsidP="009810E2">
      <w:pPr>
        <w:shd w:val="clear" w:color="auto" w:fill="FFFFFF"/>
        <w:spacing w:after="0"/>
        <w:rPr>
          <w:rFonts w:cstheme="minorHAnsi"/>
        </w:rPr>
      </w:pPr>
      <w:hyperlink r:id="rId13" w:history="1">
        <w:r w:rsidR="003127F7" w:rsidRPr="009810E2">
          <w:rPr>
            <w:rStyle w:val="Hyperlink"/>
            <w:rFonts w:cstheme="minorHAnsi"/>
            <w:color w:val="auto"/>
            <w:u w:val="none"/>
            <w:bdr w:val="none" w:sz="0" w:space="0" w:color="auto" w:frame="1"/>
          </w:rPr>
          <w:t>University of Newcastle Supports Elite Athletes</w:t>
        </w:r>
      </w:hyperlink>
    </w:p>
    <w:p w:rsidR="003127F7" w:rsidRPr="009810E2" w:rsidRDefault="001F43A8" w:rsidP="009810E2">
      <w:pPr>
        <w:spacing w:after="0"/>
        <w:rPr>
          <w:rFonts w:cstheme="minorHAnsi"/>
        </w:rPr>
      </w:pPr>
      <w:hyperlink r:id="rId14" w:history="1">
        <w:r w:rsidR="003127F7" w:rsidRPr="009810E2">
          <w:rPr>
            <w:rStyle w:val="Hyperlink"/>
            <w:rFonts w:cstheme="minorHAnsi"/>
            <w:bCs/>
            <w:color w:val="auto"/>
            <w:u w:val="none"/>
          </w:rPr>
          <w:t>Combine Accounting with Building Career Scholarships</w:t>
        </w:r>
      </w:hyperlink>
      <w:r w:rsidR="003127F7" w:rsidRPr="009810E2">
        <w:rPr>
          <w:rFonts w:cstheme="minorHAnsi"/>
          <w:bCs/>
        </w:rPr>
        <w:t xml:space="preserve"> </w:t>
      </w:r>
    </w:p>
    <w:p w:rsidR="003127F7" w:rsidRPr="009810E2" w:rsidRDefault="001F43A8" w:rsidP="009810E2">
      <w:pPr>
        <w:spacing w:after="0" w:line="240" w:lineRule="auto"/>
        <w:outlineLvl w:val="1"/>
        <w:rPr>
          <w:rFonts w:eastAsia="Times New Roman" w:cstheme="minorHAnsi"/>
          <w:bCs/>
          <w:lang w:eastAsia="en-AU"/>
        </w:rPr>
      </w:pPr>
      <w:hyperlink r:id="rId15" w:history="1">
        <w:r w:rsidR="003127F7" w:rsidRPr="009810E2">
          <w:rPr>
            <w:rStyle w:val="Hyperlink"/>
            <w:rFonts w:eastAsia="Times New Roman" w:cstheme="minorHAnsi"/>
            <w:bCs/>
            <w:color w:val="auto"/>
            <w:u w:val="none"/>
            <w:lang w:eastAsia="en-AU"/>
          </w:rPr>
          <w:t>University of Sydney Information Day</w:t>
        </w:r>
      </w:hyperlink>
      <w:r w:rsidR="003127F7" w:rsidRPr="009810E2">
        <w:rPr>
          <w:rFonts w:eastAsia="Times New Roman" w:cstheme="minorHAnsi"/>
          <w:bCs/>
          <w:lang w:eastAsia="en-AU"/>
        </w:rPr>
        <w:t xml:space="preserve"> </w:t>
      </w:r>
    </w:p>
    <w:p w:rsidR="003127F7" w:rsidRPr="009810E2" w:rsidRDefault="001F43A8" w:rsidP="009810E2">
      <w:pPr>
        <w:spacing w:after="0" w:line="240" w:lineRule="auto"/>
        <w:outlineLvl w:val="1"/>
        <w:rPr>
          <w:rFonts w:eastAsia="Times New Roman" w:cstheme="minorHAnsi"/>
          <w:bCs/>
          <w:lang w:eastAsia="en-AU"/>
        </w:rPr>
      </w:pPr>
      <w:hyperlink r:id="rId16" w:history="1">
        <w:r w:rsidR="003127F7" w:rsidRPr="009810E2">
          <w:rPr>
            <w:rStyle w:val="Hyperlink"/>
            <w:rFonts w:eastAsia="Times New Roman" w:cstheme="minorHAnsi"/>
            <w:bCs/>
            <w:color w:val="auto"/>
            <w:u w:val="none"/>
            <w:lang w:eastAsia="en-AU"/>
          </w:rPr>
          <w:t>Reminder - UTS Discover Nursing</w:t>
        </w:r>
      </w:hyperlink>
    </w:p>
    <w:p w:rsidR="003127F7" w:rsidRPr="009810E2" w:rsidRDefault="003127F7" w:rsidP="009810E2">
      <w:pPr>
        <w:spacing w:after="0" w:line="240" w:lineRule="auto"/>
        <w:rPr>
          <w:rFonts w:eastAsia="Times New Roman" w:cstheme="minorHAnsi"/>
          <w:lang w:eastAsia="en-AU"/>
        </w:rPr>
      </w:pPr>
      <w:r w:rsidRPr="009810E2">
        <w:rPr>
          <w:rFonts w:eastAsia="Times New Roman" w:cstheme="minorHAnsi"/>
          <w:lang w:eastAsia="en-AU"/>
        </w:rPr>
        <w:t>Australian Catholic University -Know Your Options Info Sessions</w:t>
      </w:r>
    </w:p>
    <w:p w:rsidR="003127F7" w:rsidRPr="009810E2" w:rsidRDefault="001F43A8" w:rsidP="009810E2">
      <w:pPr>
        <w:spacing w:after="0"/>
        <w:rPr>
          <w:rFonts w:cstheme="minorHAnsi"/>
          <w:bCs/>
        </w:rPr>
      </w:pPr>
      <w:hyperlink r:id="rId17" w:history="1">
        <w:r w:rsidR="003127F7" w:rsidRPr="009810E2">
          <w:rPr>
            <w:rStyle w:val="Hyperlink"/>
            <w:rFonts w:cstheme="minorHAnsi"/>
            <w:bCs/>
            <w:color w:val="auto"/>
            <w:u w:val="none"/>
          </w:rPr>
          <w:t>Open Now - Scholarships at Southern Cross University</w:t>
        </w:r>
      </w:hyperlink>
    </w:p>
    <w:p w:rsidR="003127F7" w:rsidRPr="009810E2" w:rsidRDefault="001F43A8" w:rsidP="009810E2">
      <w:pPr>
        <w:spacing w:after="0"/>
        <w:rPr>
          <w:rFonts w:cstheme="minorHAnsi"/>
          <w:bCs/>
        </w:rPr>
      </w:pPr>
      <w:hyperlink r:id="rId18" w:history="1">
        <w:proofErr w:type="spellStart"/>
        <w:r w:rsidR="003127F7" w:rsidRPr="009810E2">
          <w:rPr>
            <w:rStyle w:val="Hyperlink"/>
            <w:rFonts w:cstheme="minorHAnsi"/>
            <w:bCs/>
            <w:color w:val="auto"/>
            <w:u w:val="none"/>
          </w:rPr>
          <w:t>CQUni</w:t>
        </w:r>
        <w:proofErr w:type="spellEnd"/>
        <w:r w:rsidR="003127F7" w:rsidRPr="009810E2">
          <w:rPr>
            <w:rStyle w:val="Hyperlink"/>
            <w:rFonts w:cstheme="minorHAnsi"/>
            <w:bCs/>
            <w:color w:val="auto"/>
            <w:u w:val="none"/>
          </w:rPr>
          <w:t xml:space="preserve"> Sydney Change of Preference Drop-In Session</w:t>
        </w:r>
      </w:hyperlink>
      <w:r w:rsidR="003127F7" w:rsidRPr="009810E2">
        <w:rPr>
          <w:rFonts w:cstheme="minorHAnsi"/>
          <w:bCs/>
        </w:rPr>
        <w:t xml:space="preserve"> </w:t>
      </w:r>
    </w:p>
    <w:p w:rsidR="003127F7" w:rsidRPr="009810E2" w:rsidRDefault="003127F7" w:rsidP="009810E2">
      <w:pPr>
        <w:spacing w:after="0"/>
        <w:rPr>
          <w:rFonts w:cstheme="minorHAnsi"/>
          <w:shd w:val="clear" w:color="auto" w:fill="FFFFFF"/>
        </w:rPr>
      </w:pPr>
      <w:r w:rsidRPr="009810E2">
        <w:rPr>
          <w:rFonts w:cstheme="minorHAnsi"/>
          <w:shd w:val="clear" w:color="auto" w:fill="FFFFFF"/>
        </w:rPr>
        <w:t>CQ University’s Creative Degrees Auditions Request</w:t>
      </w:r>
    </w:p>
    <w:p w:rsidR="003127F7" w:rsidRPr="009810E2" w:rsidRDefault="001F43A8" w:rsidP="009810E2">
      <w:pPr>
        <w:pStyle w:val="Heading1"/>
        <w:spacing w:before="0" w:beforeAutospacing="0" w:after="0" w:afterAutospacing="0"/>
        <w:rPr>
          <w:rFonts w:asciiTheme="minorHAnsi" w:hAnsiTheme="minorHAnsi" w:cstheme="minorHAnsi"/>
          <w:b w:val="0"/>
          <w:sz w:val="22"/>
          <w:szCs w:val="22"/>
        </w:rPr>
      </w:pPr>
      <w:hyperlink r:id="rId19" w:history="1">
        <w:r w:rsidR="003127F7" w:rsidRPr="009810E2">
          <w:rPr>
            <w:rStyle w:val="Hyperlink"/>
            <w:rFonts w:asciiTheme="minorHAnsi" w:hAnsiTheme="minorHAnsi" w:cstheme="minorHAnsi"/>
            <w:b w:val="0"/>
            <w:color w:val="auto"/>
            <w:sz w:val="22"/>
            <w:szCs w:val="22"/>
            <w:u w:val="none"/>
          </w:rPr>
          <w:t>UCAT Seminar: Your Journey into Medicine</w:t>
        </w:r>
      </w:hyperlink>
    </w:p>
    <w:p w:rsidR="009810E2" w:rsidRDefault="009810E2" w:rsidP="009810E2">
      <w:pPr>
        <w:spacing w:after="0" w:line="240" w:lineRule="auto"/>
        <w:rPr>
          <w:rFonts w:ascii="Calibri" w:hAnsi="Calibri" w:cstheme="minorHAnsi"/>
          <w:b/>
          <w:u w:val="single"/>
        </w:rPr>
      </w:pPr>
    </w:p>
    <w:p w:rsidR="003127F7" w:rsidRPr="009810E2" w:rsidRDefault="003127F7" w:rsidP="009810E2">
      <w:pPr>
        <w:spacing w:after="0" w:line="240" w:lineRule="auto"/>
        <w:rPr>
          <w:rFonts w:ascii="Calibri" w:hAnsi="Calibri" w:cstheme="minorHAnsi"/>
          <w:b/>
          <w:u w:val="single"/>
        </w:rPr>
      </w:pPr>
      <w:r w:rsidRPr="009810E2">
        <w:rPr>
          <w:rFonts w:ascii="Calibri" w:hAnsi="Calibri" w:cstheme="minorHAnsi"/>
          <w:b/>
          <w:u w:val="single"/>
        </w:rPr>
        <w:t>TAFE</w:t>
      </w:r>
    </w:p>
    <w:p w:rsidR="003127F7" w:rsidRPr="009810E2" w:rsidRDefault="003127F7" w:rsidP="009810E2">
      <w:pPr>
        <w:spacing w:after="0"/>
        <w:rPr>
          <w:rFonts w:cstheme="minorHAnsi"/>
          <w:iCs/>
        </w:rPr>
      </w:pPr>
      <w:r w:rsidRPr="009810E2">
        <w:rPr>
          <w:rFonts w:cstheme="minorHAnsi"/>
          <w:bCs/>
          <w:iCs/>
        </w:rPr>
        <w:t>Trending Now</w:t>
      </w:r>
      <w:proofErr w:type="gramStart"/>
      <w:r w:rsidRPr="009810E2">
        <w:rPr>
          <w:rFonts w:cstheme="minorHAnsi"/>
          <w:bCs/>
          <w:iCs/>
        </w:rPr>
        <w:t>:#</w:t>
      </w:r>
      <w:proofErr w:type="gramEnd"/>
      <w:r w:rsidRPr="009810E2">
        <w:rPr>
          <w:rFonts w:cstheme="minorHAnsi"/>
          <w:bCs/>
          <w:iCs/>
        </w:rPr>
        <w:t xml:space="preserve">Creativity2020+ at Newcastle TAFE </w:t>
      </w:r>
    </w:p>
    <w:p w:rsidR="003127F7" w:rsidRPr="009810E2" w:rsidRDefault="001F43A8" w:rsidP="009810E2">
      <w:pPr>
        <w:spacing w:after="0"/>
        <w:rPr>
          <w:rFonts w:cstheme="minorHAnsi"/>
          <w:shd w:val="clear" w:color="auto" w:fill="FFFFFF"/>
        </w:rPr>
      </w:pPr>
      <w:hyperlink r:id="rId20" w:history="1">
        <w:r w:rsidR="003127F7" w:rsidRPr="009810E2">
          <w:rPr>
            <w:rStyle w:val="Hyperlink"/>
            <w:rFonts w:cstheme="minorHAnsi"/>
            <w:bCs/>
            <w:color w:val="auto"/>
            <w:u w:val="none"/>
            <w:shd w:val="clear" w:color="auto" w:fill="FFFFFF"/>
          </w:rPr>
          <w:t>WPC Group Apprentices</w:t>
        </w:r>
      </w:hyperlink>
    </w:p>
    <w:p w:rsidR="003127F7" w:rsidRPr="009810E2" w:rsidRDefault="001F43A8" w:rsidP="009810E2">
      <w:pPr>
        <w:shd w:val="clear" w:color="auto" w:fill="FFFFFF"/>
        <w:spacing w:after="0"/>
        <w:rPr>
          <w:rStyle w:val="a"/>
          <w:rFonts w:cstheme="minorHAnsi"/>
        </w:rPr>
      </w:pPr>
      <w:hyperlink r:id="rId21" w:history="1">
        <w:r w:rsidR="003127F7" w:rsidRPr="009810E2">
          <w:rPr>
            <w:rStyle w:val="Hyperlink"/>
            <w:rFonts w:cstheme="minorHAnsi"/>
            <w:bCs/>
            <w:color w:val="auto"/>
            <w:u w:val="none"/>
            <w:shd w:val="clear" w:color="auto" w:fill="FFFFFF"/>
          </w:rPr>
          <w:t>Discover a world of opportunity through an apprenticeship or traineeship</w:t>
        </w:r>
        <w:r w:rsidR="003127F7" w:rsidRPr="009810E2">
          <w:rPr>
            <w:rStyle w:val="Hyperlink"/>
            <w:rFonts w:cstheme="minorHAnsi"/>
            <w:color w:val="auto"/>
            <w:u w:val="none"/>
            <w:shd w:val="clear" w:color="auto" w:fill="FFFFFF"/>
          </w:rPr>
          <w:t> </w:t>
        </w:r>
      </w:hyperlink>
    </w:p>
    <w:p w:rsidR="003127F7" w:rsidRDefault="001F43A8" w:rsidP="009810E2">
      <w:pPr>
        <w:shd w:val="clear" w:color="auto" w:fill="FFFFFF"/>
        <w:spacing w:after="0"/>
        <w:rPr>
          <w:rStyle w:val="a"/>
          <w:rFonts w:cstheme="minorHAnsi"/>
          <w:bCs/>
          <w:bdr w:val="none" w:sz="0" w:space="0" w:color="auto" w:frame="1"/>
        </w:rPr>
      </w:pPr>
      <w:hyperlink r:id="rId22" w:history="1">
        <w:r w:rsidR="003127F7" w:rsidRPr="009810E2">
          <w:rPr>
            <w:rStyle w:val="Hyperlink"/>
            <w:rFonts w:cstheme="minorHAnsi"/>
            <w:bCs/>
            <w:color w:val="auto"/>
            <w:u w:val="none"/>
            <w:bdr w:val="none" w:sz="0" w:space="0" w:color="auto" w:frame="1"/>
          </w:rPr>
          <w:t>1300apprentice</w:t>
        </w:r>
      </w:hyperlink>
    </w:p>
    <w:p w:rsidR="009810E2" w:rsidRPr="009810E2" w:rsidRDefault="009810E2" w:rsidP="009810E2">
      <w:pPr>
        <w:shd w:val="clear" w:color="auto" w:fill="FFFFFF"/>
        <w:spacing w:after="0"/>
        <w:rPr>
          <w:rFonts w:cstheme="minorHAnsi"/>
          <w:bCs/>
          <w:bdr w:val="none" w:sz="0" w:space="0" w:color="auto" w:frame="1"/>
        </w:rPr>
      </w:pPr>
    </w:p>
    <w:p w:rsidR="009810E2" w:rsidRPr="009810E2" w:rsidRDefault="009810E2" w:rsidP="009810E2">
      <w:pPr>
        <w:spacing w:after="0" w:line="240" w:lineRule="auto"/>
        <w:rPr>
          <w:rFonts w:eastAsia="Times New Roman" w:cstheme="minorHAnsi"/>
          <w:lang w:eastAsia="en-AU"/>
        </w:rPr>
      </w:pPr>
    </w:p>
    <w:p w:rsidR="003127F7" w:rsidRPr="009810E2" w:rsidRDefault="003127F7" w:rsidP="009810E2">
      <w:pPr>
        <w:spacing w:after="0"/>
        <w:rPr>
          <w:b/>
          <w:u w:val="single"/>
        </w:rPr>
      </w:pPr>
      <w:r w:rsidRPr="009810E2">
        <w:rPr>
          <w:rFonts w:ascii="Calibri" w:eastAsia="Calibri" w:hAnsi="Calibri" w:cstheme="minorHAnsi"/>
          <w:b/>
          <w:u w:val="single"/>
        </w:rPr>
        <w:t>GENERAL</w:t>
      </w:r>
    </w:p>
    <w:p w:rsidR="003127F7" w:rsidRPr="009810E2" w:rsidRDefault="001F43A8" w:rsidP="009810E2">
      <w:pPr>
        <w:spacing w:after="0"/>
        <w:rPr>
          <w:rFonts w:cstheme="minorHAnsi"/>
          <w:bdr w:val="none" w:sz="0" w:space="0" w:color="auto" w:frame="1"/>
        </w:rPr>
      </w:pPr>
      <w:hyperlink r:id="rId23" w:history="1">
        <w:r w:rsidR="003127F7" w:rsidRPr="009810E2">
          <w:rPr>
            <w:rStyle w:val="Hyperlink"/>
            <w:rFonts w:cstheme="minorHAnsi"/>
            <w:color w:val="auto"/>
            <w:u w:val="none"/>
            <w:bdr w:val="none" w:sz="0" w:space="0" w:color="auto" w:frame="1"/>
          </w:rPr>
          <w:t>Over 800 Apprenticeships Now</w:t>
        </w:r>
      </w:hyperlink>
    </w:p>
    <w:p w:rsidR="003127F7" w:rsidRPr="009810E2" w:rsidRDefault="001F43A8" w:rsidP="009810E2">
      <w:pPr>
        <w:spacing w:after="0"/>
        <w:rPr>
          <w:rFonts w:cstheme="minorHAnsi"/>
        </w:rPr>
      </w:pPr>
      <w:hyperlink r:id="rId24" w:history="1">
        <w:r w:rsidR="003127F7" w:rsidRPr="009810E2">
          <w:rPr>
            <w:rStyle w:val="Hyperlink"/>
            <w:rFonts w:cstheme="minorHAnsi"/>
            <w:color w:val="auto"/>
            <w:u w:val="none"/>
          </w:rPr>
          <w:t>Over 800 Trainee Positions Now</w:t>
        </w:r>
      </w:hyperlink>
    </w:p>
    <w:p w:rsidR="003127F7" w:rsidRPr="009810E2" w:rsidRDefault="001F43A8" w:rsidP="009810E2">
      <w:pPr>
        <w:spacing w:after="0"/>
        <w:rPr>
          <w:rFonts w:cstheme="minorHAnsi"/>
        </w:rPr>
      </w:pPr>
      <w:hyperlink r:id="rId25" w:history="1">
        <w:r w:rsidR="003127F7" w:rsidRPr="009810E2">
          <w:rPr>
            <w:rStyle w:val="Hyperlink"/>
            <w:rFonts w:cstheme="minorHAnsi"/>
            <w:color w:val="auto"/>
            <w:u w:val="none"/>
          </w:rPr>
          <w:t>Over 1,700 Junior Positions Now</w:t>
        </w:r>
      </w:hyperlink>
    </w:p>
    <w:p w:rsidR="003127F7" w:rsidRPr="009810E2" w:rsidRDefault="001F43A8" w:rsidP="009810E2">
      <w:pPr>
        <w:spacing w:after="0"/>
        <w:rPr>
          <w:rFonts w:cstheme="minorHAnsi"/>
        </w:rPr>
      </w:pPr>
      <w:hyperlink r:id="rId26" w:history="1">
        <w:r w:rsidR="003127F7" w:rsidRPr="009810E2">
          <w:rPr>
            <w:rStyle w:val="Hyperlink"/>
            <w:rFonts w:cstheme="minorHAnsi"/>
            <w:color w:val="auto"/>
            <w:u w:val="none"/>
          </w:rPr>
          <w:t>Over 4,900 Casual Positions Now</w:t>
        </w:r>
      </w:hyperlink>
    </w:p>
    <w:p w:rsidR="003127F7" w:rsidRPr="009810E2" w:rsidRDefault="001F43A8" w:rsidP="009810E2">
      <w:pPr>
        <w:spacing w:after="0"/>
        <w:rPr>
          <w:rFonts w:cstheme="minorHAnsi"/>
        </w:rPr>
      </w:pPr>
      <w:hyperlink r:id="rId27" w:history="1">
        <w:r w:rsidR="003127F7" w:rsidRPr="009810E2">
          <w:rPr>
            <w:rStyle w:val="Hyperlink"/>
            <w:rFonts w:cstheme="minorHAnsi"/>
            <w:color w:val="auto"/>
            <w:u w:val="none"/>
          </w:rPr>
          <w:t>Key Tips to Land Your First and Future Jobs</w:t>
        </w:r>
      </w:hyperlink>
    </w:p>
    <w:p w:rsidR="003127F7" w:rsidRPr="009810E2" w:rsidRDefault="001F43A8" w:rsidP="009810E2">
      <w:pPr>
        <w:spacing w:after="0"/>
        <w:rPr>
          <w:rFonts w:cstheme="minorHAnsi"/>
        </w:rPr>
      </w:pPr>
      <w:hyperlink r:id="rId28" w:history="1">
        <w:r w:rsidR="003127F7" w:rsidRPr="009810E2">
          <w:rPr>
            <w:rStyle w:val="Hyperlink"/>
            <w:rFonts w:cstheme="minorHAnsi"/>
            <w:color w:val="auto"/>
            <w:u w:val="none"/>
          </w:rPr>
          <w:t>What to say, what to write, build my resume, get ready for an interview and find the job vacancies</w:t>
        </w:r>
      </w:hyperlink>
    </w:p>
    <w:p w:rsidR="003127F7" w:rsidRPr="009810E2" w:rsidRDefault="001F43A8" w:rsidP="009810E2">
      <w:pPr>
        <w:pStyle w:val="NormalWeb"/>
        <w:shd w:val="clear" w:color="auto" w:fill="FFFFFF"/>
        <w:spacing w:before="0" w:beforeAutospacing="0" w:after="0" w:afterAutospacing="0"/>
        <w:rPr>
          <w:rStyle w:val="a"/>
          <w:rFonts w:asciiTheme="minorHAnsi" w:hAnsiTheme="minorHAnsi" w:cstheme="minorHAnsi"/>
          <w:sz w:val="22"/>
          <w:szCs w:val="22"/>
        </w:rPr>
      </w:pPr>
      <w:hyperlink r:id="rId29" w:history="1">
        <w:r w:rsidR="003127F7" w:rsidRPr="009810E2">
          <w:rPr>
            <w:rStyle w:val="Hyperlink"/>
            <w:rFonts w:asciiTheme="minorHAnsi" w:hAnsiTheme="minorHAnsi" w:cstheme="minorHAnsi"/>
            <w:color w:val="auto"/>
            <w:sz w:val="22"/>
            <w:szCs w:val="22"/>
            <w:u w:val="none"/>
          </w:rPr>
          <w:t>Want to See What a Surgeon Does?</w:t>
        </w:r>
      </w:hyperlink>
    </w:p>
    <w:p w:rsidR="003127F7" w:rsidRPr="009810E2" w:rsidRDefault="001F43A8" w:rsidP="009810E2">
      <w:pPr>
        <w:spacing w:after="0"/>
        <w:rPr>
          <w:rStyle w:val="a"/>
          <w:rFonts w:cstheme="minorHAnsi"/>
          <w:bCs/>
          <w:bdr w:val="none" w:sz="0" w:space="0" w:color="auto" w:frame="1"/>
        </w:rPr>
      </w:pPr>
      <w:hyperlink r:id="rId30" w:history="1">
        <w:r w:rsidR="003127F7" w:rsidRPr="009810E2">
          <w:rPr>
            <w:rStyle w:val="Hyperlink"/>
            <w:rFonts w:cstheme="minorHAnsi"/>
            <w:color w:val="auto"/>
            <w:u w:val="none"/>
            <w:bdr w:val="none" w:sz="0" w:space="0" w:color="auto" w:frame="1"/>
          </w:rPr>
          <w:t>Why it’s okay to change your career path.</w:t>
        </w:r>
      </w:hyperlink>
    </w:p>
    <w:p w:rsidR="003127F7" w:rsidRPr="009810E2" w:rsidRDefault="001F43A8" w:rsidP="009810E2">
      <w:pPr>
        <w:spacing w:after="0"/>
        <w:rPr>
          <w:rFonts w:cstheme="minorHAnsi"/>
        </w:rPr>
      </w:pPr>
      <w:hyperlink r:id="rId31" w:history="1">
        <w:r w:rsidR="003127F7" w:rsidRPr="009810E2">
          <w:rPr>
            <w:rStyle w:val="Hyperlink"/>
            <w:rFonts w:cstheme="minorHAnsi"/>
            <w:color w:val="auto"/>
            <w:u w:val="none"/>
            <w:bdr w:val="none" w:sz="0" w:space="0" w:color="auto" w:frame="1"/>
          </w:rPr>
          <w:t>Five questions to expect in your next job interview</w:t>
        </w:r>
      </w:hyperlink>
    </w:p>
    <w:p w:rsidR="003127F7" w:rsidRPr="009810E2" w:rsidRDefault="001F43A8" w:rsidP="009810E2">
      <w:pPr>
        <w:spacing w:after="0" w:line="240" w:lineRule="auto"/>
        <w:outlineLvl w:val="0"/>
        <w:rPr>
          <w:rFonts w:eastAsia="Times New Roman" w:cstheme="minorHAnsi"/>
          <w:bCs/>
          <w:kern w:val="36"/>
          <w:lang w:eastAsia="en-AU"/>
        </w:rPr>
      </w:pPr>
      <w:hyperlink r:id="rId32" w:history="1">
        <w:r w:rsidR="003127F7" w:rsidRPr="009810E2">
          <w:rPr>
            <w:rStyle w:val="Hyperlink"/>
            <w:rFonts w:eastAsia="Times New Roman" w:cstheme="minorHAnsi"/>
            <w:bCs/>
            <w:color w:val="auto"/>
            <w:kern w:val="36"/>
            <w:u w:val="none"/>
            <w:lang w:eastAsia="en-AU"/>
          </w:rPr>
          <w:t>HSC Study Sessions at CUC Clarence Valley</w:t>
        </w:r>
      </w:hyperlink>
    </w:p>
    <w:p w:rsidR="003127F7" w:rsidRPr="009810E2" w:rsidRDefault="001F43A8" w:rsidP="009810E2">
      <w:pPr>
        <w:spacing w:after="0"/>
        <w:rPr>
          <w:rFonts w:cstheme="minorHAnsi"/>
        </w:rPr>
      </w:pPr>
      <w:hyperlink r:id="rId33" w:history="1">
        <w:proofErr w:type="spellStart"/>
        <w:r w:rsidR="003127F7" w:rsidRPr="009810E2">
          <w:rPr>
            <w:rStyle w:val="Hyperlink"/>
            <w:rFonts w:cstheme="minorHAnsi"/>
            <w:bCs/>
            <w:color w:val="auto"/>
            <w:u w:val="none"/>
          </w:rPr>
          <w:t>MyRoad</w:t>
        </w:r>
        <w:proofErr w:type="spellEnd"/>
        <w:r w:rsidR="003127F7" w:rsidRPr="009810E2">
          <w:rPr>
            <w:rStyle w:val="Hyperlink"/>
            <w:rFonts w:cstheme="minorHAnsi"/>
            <w:bCs/>
            <w:color w:val="auto"/>
            <w:u w:val="none"/>
          </w:rPr>
          <w:t>: Free Online Mentoring Program for Year 10-12 Women</w:t>
        </w:r>
      </w:hyperlink>
      <w:r w:rsidR="003127F7" w:rsidRPr="009810E2">
        <w:rPr>
          <w:rFonts w:cstheme="minorHAnsi"/>
        </w:rPr>
        <w:t xml:space="preserve"> </w:t>
      </w:r>
      <w:r w:rsidR="003127F7" w:rsidRPr="009810E2">
        <w:rPr>
          <w:rFonts w:cstheme="minorHAnsi"/>
        </w:rPr>
        <w:br/>
      </w:r>
      <w:r w:rsidR="003127F7" w:rsidRPr="009810E2">
        <w:rPr>
          <w:rFonts w:cstheme="minorHAnsi"/>
          <w:bCs/>
        </w:rPr>
        <w:t>Medical Interview Training</w:t>
      </w:r>
      <w:r w:rsidR="009810E2" w:rsidRPr="009810E2">
        <w:rPr>
          <w:rFonts w:cstheme="minorHAnsi"/>
        </w:rPr>
        <w:t xml:space="preserve"> </w:t>
      </w:r>
    </w:p>
    <w:p w:rsidR="003127F7" w:rsidRPr="009810E2" w:rsidRDefault="001F43A8" w:rsidP="009810E2">
      <w:pPr>
        <w:spacing w:after="0"/>
        <w:rPr>
          <w:rFonts w:cstheme="minorHAnsi"/>
        </w:rPr>
      </w:pPr>
      <w:hyperlink r:id="rId34" w:history="1">
        <w:r w:rsidR="003127F7" w:rsidRPr="009810E2">
          <w:rPr>
            <w:rStyle w:val="Hyperlink"/>
            <w:rFonts w:cstheme="minorHAnsi"/>
            <w:bCs/>
            <w:color w:val="auto"/>
            <w:u w:val="none"/>
          </w:rPr>
          <w:t>ATARs for 9 Health Professions in Australia</w:t>
        </w:r>
      </w:hyperlink>
      <w:r w:rsidR="003127F7" w:rsidRPr="009810E2">
        <w:rPr>
          <w:rFonts w:cstheme="minorHAnsi"/>
        </w:rPr>
        <w:t xml:space="preserve"> </w:t>
      </w:r>
    </w:p>
    <w:p w:rsidR="003127F7" w:rsidRPr="009810E2" w:rsidRDefault="009810E2" w:rsidP="009810E2">
      <w:pPr>
        <w:spacing w:after="0"/>
        <w:rPr>
          <w:rFonts w:cstheme="minorHAnsi"/>
        </w:rPr>
      </w:pPr>
      <w:r w:rsidRPr="009810E2">
        <w:rPr>
          <w:rFonts w:cstheme="minorHAnsi"/>
          <w:bCs/>
        </w:rPr>
        <w:t xml:space="preserve">The Women's College Now </w:t>
      </w:r>
      <w:r w:rsidR="003127F7" w:rsidRPr="009810E2">
        <w:rPr>
          <w:rFonts w:cstheme="minorHAnsi"/>
          <w:bCs/>
        </w:rPr>
        <w:t xml:space="preserve">Accepts Students </w:t>
      </w:r>
      <w:proofErr w:type="gramStart"/>
      <w:r w:rsidR="003127F7" w:rsidRPr="009810E2">
        <w:rPr>
          <w:rFonts w:cstheme="minorHAnsi"/>
          <w:bCs/>
        </w:rPr>
        <w:t>From</w:t>
      </w:r>
      <w:proofErr w:type="gramEnd"/>
      <w:r w:rsidR="003127F7" w:rsidRPr="009810E2">
        <w:rPr>
          <w:rFonts w:cstheme="minorHAnsi"/>
          <w:bCs/>
        </w:rPr>
        <w:t xml:space="preserve"> All Universities</w:t>
      </w:r>
      <w:r w:rsidR="003127F7" w:rsidRPr="009810E2">
        <w:rPr>
          <w:rFonts w:cstheme="minorHAnsi"/>
        </w:rPr>
        <w:t xml:space="preserve"> </w:t>
      </w:r>
    </w:p>
    <w:p w:rsidR="003127F7" w:rsidRPr="009810E2" w:rsidRDefault="001F43A8" w:rsidP="009810E2">
      <w:pPr>
        <w:spacing w:after="0"/>
        <w:rPr>
          <w:rFonts w:cstheme="minorHAnsi"/>
          <w:bCs/>
        </w:rPr>
      </w:pPr>
      <w:hyperlink r:id="rId35" w:history="1">
        <w:r w:rsidR="003127F7" w:rsidRPr="009810E2">
          <w:rPr>
            <w:rStyle w:val="Hyperlink"/>
            <w:rFonts w:cstheme="minorHAnsi"/>
            <w:bCs/>
            <w:color w:val="auto"/>
            <w:u w:val="none"/>
          </w:rPr>
          <w:t>Make Your Move - International Freight &amp; Logistics Career Opportunities</w:t>
        </w:r>
      </w:hyperlink>
      <w:r w:rsidR="003127F7" w:rsidRPr="009810E2">
        <w:rPr>
          <w:rFonts w:cstheme="minorHAnsi"/>
        </w:rPr>
        <w:t xml:space="preserve"> </w:t>
      </w:r>
      <w:r w:rsidR="003127F7" w:rsidRPr="009810E2">
        <w:rPr>
          <w:rFonts w:cstheme="minorHAnsi"/>
        </w:rPr>
        <w:br/>
      </w:r>
      <w:hyperlink r:id="rId36" w:anchor="216811861dab9aa54c7de3fd6f59d449c0866391" w:history="1">
        <w:r w:rsidR="003127F7" w:rsidRPr="009810E2">
          <w:rPr>
            <w:rStyle w:val="Hyperlink"/>
            <w:rFonts w:cstheme="minorHAnsi"/>
            <w:bCs/>
            <w:color w:val="auto"/>
            <w:u w:val="none"/>
          </w:rPr>
          <w:t>Free ACE the HSC Seminars for Year 11 &amp; 12 Students and Parents</w:t>
        </w:r>
      </w:hyperlink>
      <w:r w:rsidR="003127F7" w:rsidRPr="009810E2">
        <w:rPr>
          <w:rFonts w:cstheme="minorHAnsi"/>
          <w:bCs/>
        </w:rPr>
        <w:t xml:space="preserve"> </w:t>
      </w:r>
    </w:p>
    <w:p w:rsidR="009810E2" w:rsidRPr="009810E2" w:rsidRDefault="009810E2" w:rsidP="009810E2">
      <w:pPr>
        <w:spacing w:after="0"/>
        <w:rPr>
          <w:rFonts w:cstheme="minorHAnsi"/>
        </w:rPr>
        <w:sectPr w:rsidR="009810E2" w:rsidRPr="009810E2" w:rsidSect="009810E2">
          <w:type w:val="continuous"/>
          <w:pgSz w:w="11906" w:h="16838"/>
          <w:pgMar w:top="720" w:right="720" w:bottom="720" w:left="720" w:header="708" w:footer="708" w:gutter="0"/>
          <w:cols w:num="2" w:space="708"/>
          <w:docGrid w:linePitch="360"/>
        </w:sectPr>
      </w:pPr>
    </w:p>
    <w:p w:rsidR="009810E2" w:rsidRPr="009810E2" w:rsidRDefault="009810E2" w:rsidP="009810E2">
      <w:pPr>
        <w:spacing w:after="0"/>
        <w:rPr>
          <w:rFonts w:cstheme="minorHAnsi"/>
        </w:rPr>
      </w:pPr>
    </w:p>
    <w:p w:rsidR="00A71650" w:rsidRPr="00812BDE" w:rsidRDefault="00A71650" w:rsidP="00A71650">
      <w:pPr>
        <w:spacing w:after="0" w:line="240" w:lineRule="auto"/>
        <w:rPr>
          <w:rFonts w:ascii="Calibri" w:hAnsi="Calibri" w:cs="Calibri"/>
          <w:b/>
          <w:sz w:val="32"/>
          <w:szCs w:val="32"/>
          <w:u w:val="single"/>
        </w:rPr>
      </w:pPr>
      <w:r w:rsidRPr="00A72F39">
        <w:rPr>
          <w:rFonts w:ascii="Calibri" w:hAnsi="Calibri" w:cs="Calibri"/>
          <w:b/>
          <w:sz w:val="32"/>
          <w:szCs w:val="32"/>
          <w:u w:val="single"/>
        </w:rPr>
        <w:t>UNI</w:t>
      </w:r>
    </w:p>
    <w:p w:rsidR="00C16275" w:rsidRDefault="00C16275" w:rsidP="00C16275">
      <w:pPr>
        <w:spacing w:after="0" w:line="240" w:lineRule="auto"/>
        <w:outlineLvl w:val="0"/>
        <w:rPr>
          <w:rFonts w:eastAsia="Times New Roman" w:cstheme="minorHAnsi"/>
          <w:b/>
          <w:bCs/>
          <w:kern w:val="36"/>
          <w:lang w:eastAsia="en-AU"/>
        </w:rPr>
      </w:pPr>
    </w:p>
    <w:p w:rsidR="00C16275" w:rsidRPr="00463E99" w:rsidRDefault="00C16275" w:rsidP="00C16275">
      <w:pPr>
        <w:spacing w:after="0" w:line="240" w:lineRule="auto"/>
        <w:outlineLvl w:val="0"/>
        <w:rPr>
          <w:rFonts w:eastAsia="Times New Roman" w:cstheme="minorHAnsi"/>
          <w:b/>
          <w:bCs/>
          <w:kern w:val="36"/>
          <w:lang w:eastAsia="en-AU"/>
        </w:rPr>
      </w:pPr>
      <w:r w:rsidRPr="00463E99">
        <w:rPr>
          <w:rFonts w:eastAsia="Times New Roman" w:cstheme="minorHAnsi"/>
          <w:b/>
          <w:bCs/>
          <w:kern w:val="36"/>
          <w:lang w:eastAsia="en-AU"/>
        </w:rPr>
        <w:t>Australian University Ratings and Rankings 2019/2020</w:t>
      </w:r>
    </w:p>
    <w:p w:rsidR="00C16275" w:rsidRPr="00463E99" w:rsidRDefault="00C16275" w:rsidP="00C16275">
      <w:pPr>
        <w:pStyle w:val="Heading2"/>
        <w:spacing w:before="0"/>
        <w:rPr>
          <w:rFonts w:asciiTheme="minorHAnsi" w:hAnsiTheme="minorHAnsi" w:cstheme="minorHAnsi"/>
          <w:b w:val="0"/>
          <w:color w:val="auto"/>
          <w:sz w:val="22"/>
          <w:szCs w:val="22"/>
        </w:rPr>
      </w:pPr>
      <w:r w:rsidRPr="00463E99">
        <w:rPr>
          <w:rFonts w:asciiTheme="minorHAnsi" w:hAnsiTheme="minorHAnsi" w:cstheme="minorHAnsi"/>
          <w:b w:val="0"/>
          <w:color w:val="auto"/>
          <w:sz w:val="22"/>
          <w:szCs w:val="22"/>
        </w:rPr>
        <w:t xml:space="preserve">The section below provide a series of ratings and insights across a range of indicators. On the premise that no institution is superb at everything, these rankings are high-level indicators and should be used to gain comparative insights into the varying strengths and characteristics of each institution. </w:t>
      </w:r>
    </w:p>
    <w:p w:rsidR="00C16275" w:rsidRPr="00463E99" w:rsidRDefault="00C16275" w:rsidP="00C16275">
      <w:pPr>
        <w:spacing w:after="0"/>
        <w:rPr>
          <w:rFonts w:cstheme="minorHAnsi"/>
        </w:rPr>
      </w:pPr>
      <w:r w:rsidRPr="00463E99">
        <w:rPr>
          <w:rFonts w:cstheme="minorHAnsi"/>
        </w:rPr>
        <w:t xml:space="preserve">This rating looks at the proportion of students who were satisfied with the overall quality of their educational experience. </w:t>
      </w:r>
    </w:p>
    <w:p w:rsidR="00C16275" w:rsidRPr="00463E99" w:rsidRDefault="001F43A8" w:rsidP="00C16275">
      <w:pPr>
        <w:spacing w:after="0"/>
        <w:rPr>
          <w:rFonts w:eastAsia="Times New Roman" w:cstheme="minorHAnsi"/>
          <w:lang w:eastAsia="en-AU"/>
        </w:rPr>
      </w:pPr>
      <w:hyperlink r:id="rId37" w:history="1">
        <w:r w:rsidR="00C16275" w:rsidRPr="00463E99">
          <w:rPr>
            <w:rStyle w:val="Hyperlink"/>
            <w:rFonts w:eastAsia="Times New Roman" w:cstheme="minorHAnsi"/>
            <w:color w:val="auto"/>
            <w:lang w:eastAsia="en-AU"/>
          </w:rPr>
          <w:t>https://www.gooduniversitiesguide.com.au/university-ratings-rankings/2020/overall-quality</w:t>
        </w:r>
      </w:hyperlink>
    </w:p>
    <w:p w:rsidR="00C16275" w:rsidRPr="006C2DBC" w:rsidRDefault="00C16275" w:rsidP="00C16275">
      <w:pPr>
        <w:spacing w:after="0"/>
        <w:rPr>
          <w:rFonts w:cstheme="minorHAnsi"/>
          <w:b/>
          <w:sz w:val="16"/>
          <w:szCs w:val="16"/>
        </w:rPr>
      </w:pPr>
    </w:p>
    <w:p w:rsidR="00C16275" w:rsidRPr="00463E99" w:rsidRDefault="00C16275" w:rsidP="00C16275">
      <w:pPr>
        <w:spacing w:after="0" w:line="240" w:lineRule="auto"/>
        <w:rPr>
          <w:rFonts w:cstheme="minorHAnsi"/>
        </w:rPr>
      </w:pPr>
      <w:r w:rsidRPr="00463E99">
        <w:rPr>
          <w:rFonts w:cstheme="minorHAnsi"/>
          <w:b/>
          <w:bCs/>
        </w:rPr>
        <w:t>The Good Universities Guide 2020 Edition</w:t>
      </w:r>
      <w:r w:rsidRPr="00463E99">
        <w:rPr>
          <w:rFonts w:cstheme="minorHAnsi"/>
        </w:rPr>
        <w:t xml:space="preserve"> </w:t>
      </w:r>
    </w:p>
    <w:p w:rsidR="00C16275" w:rsidRPr="00463E99" w:rsidRDefault="00C16275" w:rsidP="00C16275">
      <w:pPr>
        <w:spacing w:after="0" w:line="240" w:lineRule="auto"/>
        <w:rPr>
          <w:rFonts w:eastAsia="Times New Roman" w:cstheme="minorHAnsi"/>
          <w:lang w:eastAsia="en-AU"/>
        </w:rPr>
      </w:pPr>
      <w:r w:rsidRPr="00463E99">
        <w:rPr>
          <w:rFonts w:eastAsia="Times New Roman" w:cstheme="minorHAnsi"/>
          <w:lang w:eastAsia="en-AU"/>
        </w:rPr>
        <w:t xml:space="preserve">As Australia’s premier resource on higher education, </w:t>
      </w:r>
      <w:r w:rsidRPr="00463E99">
        <w:rPr>
          <w:rFonts w:eastAsia="Times New Roman" w:cstheme="minorHAnsi"/>
          <w:i/>
          <w:iCs/>
          <w:lang w:eastAsia="en-AU"/>
        </w:rPr>
        <w:t>The Good Universities Guide</w:t>
      </w:r>
      <w:r w:rsidRPr="00463E99">
        <w:rPr>
          <w:rFonts w:eastAsia="Times New Roman" w:cstheme="minorHAnsi"/>
          <w:lang w:eastAsia="en-AU"/>
        </w:rPr>
        <w:t xml:space="preserve"> enables students to make an informed choice when selecting a course and provider to achieve their career goals.</w:t>
      </w:r>
    </w:p>
    <w:p w:rsidR="00C16275" w:rsidRPr="00463E99" w:rsidRDefault="00C16275" w:rsidP="00C16275">
      <w:pPr>
        <w:spacing w:after="0" w:line="240" w:lineRule="auto"/>
        <w:rPr>
          <w:rFonts w:eastAsia="Times New Roman" w:cstheme="minorHAnsi"/>
          <w:lang w:eastAsia="en-AU"/>
        </w:rPr>
      </w:pPr>
      <w:r w:rsidRPr="00463E99">
        <w:rPr>
          <w:rFonts w:eastAsia="Times New Roman" w:cstheme="minorHAnsi"/>
          <w:i/>
          <w:iCs/>
          <w:lang w:eastAsia="en-AU"/>
        </w:rPr>
        <w:t>The Good Universities Guide 2020</w:t>
      </w:r>
      <w:r w:rsidRPr="00463E99">
        <w:rPr>
          <w:rFonts w:eastAsia="Times New Roman" w:cstheme="minorHAnsi"/>
          <w:lang w:eastAsia="en-AU"/>
        </w:rPr>
        <w:t xml:space="preserve"> is the most comprehensive edition to date, featuring:</w:t>
      </w:r>
    </w:p>
    <w:p w:rsidR="00C16275" w:rsidRPr="00463E99" w:rsidRDefault="00C16275" w:rsidP="00C16275">
      <w:pPr>
        <w:numPr>
          <w:ilvl w:val="0"/>
          <w:numId w:val="30"/>
        </w:numPr>
        <w:spacing w:after="0" w:line="240" w:lineRule="auto"/>
        <w:rPr>
          <w:rFonts w:eastAsia="Times New Roman" w:cstheme="minorHAnsi"/>
          <w:lang w:eastAsia="en-AU"/>
        </w:rPr>
      </w:pPr>
      <w:r w:rsidRPr="00463E99">
        <w:rPr>
          <w:rFonts w:eastAsia="Times New Roman" w:cstheme="minorHAnsi"/>
          <w:lang w:eastAsia="en-AU"/>
        </w:rPr>
        <w:t>institution profiles grouped by state</w:t>
      </w:r>
    </w:p>
    <w:p w:rsidR="00C16275" w:rsidRPr="00463E99" w:rsidRDefault="00C16275" w:rsidP="00C16275">
      <w:pPr>
        <w:numPr>
          <w:ilvl w:val="0"/>
          <w:numId w:val="30"/>
        </w:numPr>
        <w:spacing w:after="0" w:line="240" w:lineRule="auto"/>
        <w:rPr>
          <w:rFonts w:eastAsia="Times New Roman" w:cstheme="minorHAnsi"/>
          <w:lang w:eastAsia="en-AU"/>
        </w:rPr>
      </w:pPr>
      <w:r w:rsidRPr="00463E99">
        <w:rPr>
          <w:rFonts w:eastAsia="Times New Roman" w:cstheme="minorHAnsi"/>
          <w:lang w:eastAsia="en-AU"/>
        </w:rPr>
        <w:t>entry requirements and ATAR cut-off scores</w:t>
      </w:r>
    </w:p>
    <w:p w:rsidR="00C16275" w:rsidRPr="00463E99" w:rsidRDefault="00C16275" w:rsidP="00C16275">
      <w:pPr>
        <w:numPr>
          <w:ilvl w:val="0"/>
          <w:numId w:val="30"/>
        </w:numPr>
        <w:spacing w:after="0" w:line="240" w:lineRule="auto"/>
        <w:rPr>
          <w:rFonts w:eastAsia="Times New Roman" w:cstheme="minorHAnsi"/>
          <w:lang w:eastAsia="en-AU"/>
        </w:rPr>
      </w:pPr>
      <w:r w:rsidRPr="00463E99">
        <w:rPr>
          <w:rFonts w:eastAsia="Times New Roman" w:cstheme="minorHAnsi"/>
          <w:lang w:eastAsia="en-AU"/>
        </w:rPr>
        <w:t>financial assistance, fees and scholarships</w:t>
      </w:r>
    </w:p>
    <w:p w:rsidR="00C16275" w:rsidRPr="00463E99" w:rsidRDefault="00C16275" w:rsidP="00C16275">
      <w:pPr>
        <w:numPr>
          <w:ilvl w:val="0"/>
          <w:numId w:val="30"/>
        </w:numPr>
        <w:spacing w:after="0" w:line="240" w:lineRule="auto"/>
        <w:rPr>
          <w:rFonts w:eastAsia="Times New Roman" w:cstheme="minorHAnsi"/>
          <w:lang w:eastAsia="en-AU"/>
        </w:rPr>
      </w:pPr>
      <w:proofErr w:type="gramStart"/>
      <w:r w:rsidRPr="00463E99">
        <w:rPr>
          <w:rFonts w:eastAsia="Times New Roman" w:cstheme="minorHAnsi"/>
          <w:lang w:eastAsia="en-AU"/>
        </w:rPr>
        <w:t>an</w:t>
      </w:r>
      <w:proofErr w:type="gramEnd"/>
      <w:r w:rsidRPr="00463E99">
        <w:rPr>
          <w:rFonts w:eastAsia="Times New Roman" w:cstheme="minorHAnsi"/>
          <w:lang w:eastAsia="en-AU"/>
        </w:rPr>
        <w:t xml:space="preserve"> updated editorial section.</w:t>
      </w:r>
    </w:p>
    <w:p w:rsidR="00C16275" w:rsidRPr="00463E99" w:rsidRDefault="001F43A8" w:rsidP="00C16275">
      <w:pPr>
        <w:spacing w:after="0"/>
        <w:rPr>
          <w:rFonts w:cstheme="minorHAnsi"/>
          <w:bCs/>
        </w:rPr>
      </w:pPr>
      <w:hyperlink r:id="rId38" w:history="1">
        <w:r w:rsidR="00C16275" w:rsidRPr="00463E99">
          <w:rPr>
            <w:rStyle w:val="Hyperlink"/>
            <w:rFonts w:cstheme="minorHAnsi"/>
            <w:bCs/>
            <w:color w:val="auto"/>
          </w:rPr>
          <w:t>https://goodeducationbookshop.com/collections/all-products/products/the-good-universities-guide</w:t>
        </w:r>
      </w:hyperlink>
    </w:p>
    <w:p w:rsidR="00C16275" w:rsidRPr="006C2DBC" w:rsidRDefault="00C16275" w:rsidP="00A71650">
      <w:pPr>
        <w:pStyle w:val="Heading2"/>
        <w:spacing w:before="0"/>
        <w:rPr>
          <w:rFonts w:asciiTheme="minorHAnsi" w:hAnsiTheme="minorHAnsi" w:cstheme="minorHAnsi"/>
          <w:bCs w:val="0"/>
          <w:iCs/>
          <w:color w:val="auto"/>
          <w:sz w:val="16"/>
          <w:szCs w:val="16"/>
        </w:rPr>
      </w:pPr>
    </w:p>
    <w:p w:rsidR="00A71650" w:rsidRPr="00463E99" w:rsidRDefault="00A71650" w:rsidP="00A71650">
      <w:pPr>
        <w:pStyle w:val="Heading2"/>
        <w:spacing w:before="0"/>
        <w:rPr>
          <w:rFonts w:asciiTheme="minorHAnsi" w:hAnsiTheme="minorHAnsi" w:cstheme="minorHAnsi"/>
          <w:color w:val="auto"/>
          <w:sz w:val="22"/>
          <w:szCs w:val="22"/>
        </w:rPr>
      </w:pPr>
      <w:r w:rsidRPr="00463E99">
        <w:rPr>
          <w:rFonts w:asciiTheme="minorHAnsi" w:hAnsiTheme="minorHAnsi" w:cstheme="minorHAnsi"/>
          <w:bCs w:val="0"/>
          <w:iCs/>
          <w:color w:val="auto"/>
          <w:sz w:val="22"/>
          <w:szCs w:val="22"/>
        </w:rPr>
        <w:t xml:space="preserve">CSU </w:t>
      </w:r>
      <w:r w:rsidRPr="00463E99">
        <w:rPr>
          <w:rFonts w:asciiTheme="minorHAnsi" w:hAnsiTheme="minorHAnsi" w:cstheme="minorHAnsi"/>
          <w:color w:val="auto"/>
          <w:sz w:val="22"/>
          <w:szCs w:val="22"/>
        </w:rPr>
        <w:t>ATAR Advice Day</w:t>
      </w:r>
    </w:p>
    <w:p w:rsidR="00A71650" w:rsidRPr="00463E99" w:rsidRDefault="00A71650" w:rsidP="00A71650">
      <w:pPr>
        <w:pStyle w:val="NormalWeb"/>
        <w:spacing w:before="0" w:beforeAutospacing="0" w:after="0" w:afterAutospacing="0"/>
        <w:rPr>
          <w:rFonts w:asciiTheme="minorHAnsi" w:hAnsiTheme="minorHAnsi" w:cstheme="minorHAnsi"/>
          <w:b/>
          <w:sz w:val="22"/>
          <w:szCs w:val="22"/>
        </w:rPr>
      </w:pPr>
      <w:r w:rsidRPr="00463E99">
        <w:rPr>
          <w:rStyle w:val="Strong"/>
          <w:rFonts w:asciiTheme="minorHAnsi" w:eastAsiaTheme="majorEastAsia" w:hAnsiTheme="minorHAnsi" w:cstheme="minorHAnsi"/>
          <w:b w:val="0"/>
          <w:sz w:val="22"/>
          <w:szCs w:val="22"/>
        </w:rPr>
        <w:t>17 December. 1–8pm</w:t>
      </w:r>
      <w:r w:rsidRPr="00463E99">
        <w:rPr>
          <w:rFonts w:asciiTheme="minorHAnsi" w:hAnsiTheme="minorHAnsi" w:cstheme="minorHAnsi"/>
          <w:b/>
          <w:sz w:val="22"/>
          <w:szCs w:val="22"/>
        </w:rPr>
        <w:t xml:space="preserve"> </w:t>
      </w:r>
    </w:p>
    <w:p w:rsidR="00A71650" w:rsidRPr="00463E99" w:rsidRDefault="00A71650" w:rsidP="00A71650">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Albury-Wodonga</w:t>
      </w:r>
    </w:p>
    <w:p w:rsidR="00A71650" w:rsidRPr="00463E99" w:rsidRDefault="00A71650" w:rsidP="00A71650">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Bathurst</w:t>
      </w:r>
    </w:p>
    <w:p w:rsidR="00A71650" w:rsidRPr="00463E99" w:rsidRDefault="00A71650" w:rsidP="00A71650">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Orange</w:t>
      </w:r>
    </w:p>
    <w:p w:rsidR="00A71650" w:rsidRPr="00463E99" w:rsidRDefault="00A71650" w:rsidP="00A71650">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 xml:space="preserve">Port Macquarie </w:t>
      </w:r>
    </w:p>
    <w:p w:rsidR="00A71650" w:rsidRPr="00463E99" w:rsidRDefault="00A71650" w:rsidP="00A71650">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Wagga Wagga.</w:t>
      </w:r>
    </w:p>
    <w:p w:rsidR="00A71650" w:rsidRPr="00463E99" w:rsidRDefault="00A71650" w:rsidP="00A71650">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 xml:space="preserve">It's the big day, you're getting your results! And we're holding sessions on our campuses so you can talk all things ATAR, courses, scholarships, admission pathways and next steps. You can also tour the campus to check out your new uni! However you do in your exams, we know you are more than just a number – so we'll help you find the right path for </w:t>
      </w:r>
      <w:r w:rsidRPr="00463E99">
        <w:rPr>
          <w:rStyle w:val="Emphasis"/>
          <w:rFonts w:asciiTheme="minorHAnsi" w:eastAsiaTheme="majorEastAsia" w:hAnsiTheme="minorHAnsi" w:cstheme="minorHAnsi"/>
          <w:sz w:val="22"/>
          <w:szCs w:val="22"/>
        </w:rPr>
        <w:t>you</w:t>
      </w:r>
      <w:r w:rsidRPr="00463E99">
        <w:rPr>
          <w:rFonts w:asciiTheme="minorHAnsi" w:hAnsiTheme="minorHAnsi" w:cstheme="minorHAnsi"/>
          <w:sz w:val="22"/>
          <w:szCs w:val="22"/>
        </w:rPr>
        <w:t>. Come and chat to our friendly experts on campus at Albury-Wodonga, Bathurst, Orange, Port Macquarie and Wagga Wagga.</w:t>
      </w:r>
    </w:p>
    <w:p w:rsidR="00A71650" w:rsidRPr="00463E99" w:rsidRDefault="00A71650" w:rsidP="00A71650">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If you're applying to us through VTAC, we have an advice day at Albury-Wodonga on 12 December, 9am–7pm.</w:t>
      </w:r>
    </w:p>
    <w:p w:rsidR="00A71650" w:rsidRPr="00463E99" w:rsidRDefault="001F43A8" w:rsidP="00A71650">
      <w:pPr>
        <w:pStyle w:val="Heading2"/>
        <w:spacing w:before="0"/>
        <w:rPr>
          <w:rFonts w:asciiTheme="minorHAnsi" w:hAnsiTheme="minorHAnsi" w:cstheme="minorHAnsi"/>
          <w:b w:val="0"/>
          <w:bCs w:val="0"/>
          <w:iCs/>
          <w:color w:val="auto"/>
          <w:sz w:val="22"/>
          <w:szCs w:val="22"/>
        </w:rPr>
      </w:pPr>
      <w:hyperlink r:id="rId39" w:history="1">
        <w:r w:rsidR="00A71650" w:rsidRPr="00463E99">
          <w:rPr>
            <w:rStyle w:val="Hyperlink"/>
            <w:rFonts w:asciiTheme="minorHAnsi" w:hAnsiTheme="minorHAnsi" w:cstheme="minorHAnsi"/>
            <w:b w:val="0"/>
            <w:bCs w:val="0"/>
            <w:iCs/>
            <w:color w:val="auto"/>
            <w:sz w:val="22"/>
            <w:szCs w:val="22"/>
          </w:rPr>
          <w:t>https://study.csu.edu.au/life/open-days-events</w:t>
        </w:r>
      </w:hyperlink>
    </w:p>
    <w:p w:rsidR="00A71650" w:rsidRPr="006C2DBC" w:rsidRDefault="00A71650" w:rsidP="00A71650">
      <w:pPr>
        <w:pStyle w:val="Heading2"/>
        <w:spacing w:before="0"/>
        <w:rPr>
          <w:rFonts w:asciiTheme="minorHAnsi" w:hAnsiTheme="minorHAnsi" w:cstheme="minorHAnsi"/>
          <w:bCs w:val="0"/>
          <w:iCs/>
          <w:color w:val="auto"/>
          <w:sz w:val="16"/>
          <w:szCs w:val="16"/>
        </w:rPr>
      </w:pPr>
    </w:p>
    <w:p w:rsidR="00A71650" w:rsidRPr="00463E99" w:rsidRDefault="00A71650" w:rsidP="00A71650">
      <w:pPr>
        <w:pStyle w:val="Heading2"/>
        <w:spacing w:before="0"/>
        <w:rPr>
          <w:rFonts w:asciiTheme="minorHAnsi" w:hAnsiTheme="minorHAnsi" w:cstheme="minorHAnsi"/>
          <w:bCs w:val="0"/>
          <w:iCs/>
          <w:color w:val="auto"/>
          <w:sz w:val="22"/>
          <w:szCs w:val="22"/>
        </w:rPr>
      </w:pPr>
      <w:r w:rsidRPr="00463E99">
        <w:rPr>
          <w:rFonts w:asciiTheme="minorHAnsi" w:hAnsiTheme="minorHAnsi" w:cstheme="minorHAnsi"/>
          <w:bCs w:val="0"/>
          <w:iCs/>
          <w:color w:val="auto"/>
          <w:sz w:val="22"/>
          <w:szCs w:val="22"/>
        </w:rPr>
        <w:t xml:space="preserve">Notre Dame Sydney </w:t>
      </w:r>
      <w:r w:rsidRPr="00463E99">
        <w:rPr>
          <w:rFonts w:asciiTheme="minorHAnsi" w:hAnsiTheme="minorHAnsi" w:cstheme="minorHAnsi"/>
          <w:color w:val="auto"/>
          <w:sz w:val="22"/>
          <w:szCs w:val="22"/>
        </w:rPr>
        <w:t xml:space="preserve">Info Day </w:t>
      </w:r>
    </w:p>
    <w:p w:rsidR="00A71650" w:rsidRPr="00463E99" w:rsidRDefault="00A71650" w:rsidP="00A71650">
      <w:pPr>
        <w:pStyle w:val="Heading2"/>
        <w:spacing w:before="0"/>
        <w:rPr>
          <w:rFonts w:asciiTheme="minorHAnsi" w:hAnsiTheme="minorHAnsi" w:cstheme="minorHAnsi"/>
          <w:b w:val="0"/>
          <w:color w:val="auto"/>
          <w:sz w:val="22"/>
          <w:szCs w:val="22"/>
        </w:rPr>
      </w:pPr>
      <w:r w:rsidRPr="00463E99">
        <w:rPr>
          <w:rFonts w:asciiTheme="minorHAnsi" w:hAnsiTheme="minorHAnsi" w:cstheme="minorHAnsi"/>
          <w:b w:val="0"/>
          <w:color w:val="auto"/>
          <w:sz w:val="22"/>
          <w:szCs w:val="22"/>
        </w:rPr>
        <w:t>Thursday 19 December</w:t>
      </w:r>
      <w:r w:rsidRPr="00463E99">
        <w:rPr>
          <w:rFonts w:asciiTheme="minorHAnsi" w:hAnsiTheme="minorHAnsi" w:cstheme="minorHAnsi"/>
          <w:b w:val="0"/>
          <w:color w:val="auto"/>
          <w:sz w:val="22"/>
          <w:szCs w:val="22"/>
        </w:rPr>
        <w:br/>
        <w:t>Sydney Campus - 104 Broadway - 9am - 3pm</w:t>
      </w:r>
    </w:p>
    <w:p w:rsidR="00A71650" w:rsidRPr="00463E99" w:rsidRDefault="00A71650" w:rsidP="00A71650">
      <w:pPr>
        <w:pStyle w:val="Heading3"/>
        <w:spacing w:before="0"/>
        <w:rPr>
          <w:rFonts w:asciiTheme="minorHAnsi" w:hAnsiTheme="minorHAnsi" w:cstheme="minorHAnsi"/>
          <w:b w:val="0"/>
          <w:color w:val="auto"/>
        </w:rPr>
      </w:pPr>
      <w:r w:rsidRPr="00463E99">
        <w:rPr>
          <w:rFonts w:asciiTheme="minorHAnsi" w:hAnsiTheme="minorHAnsi" w:cstheme="minorHAnsi"/>
          <w:b w:val="0"/>
          <w:color w:val="auto"/>
        </w:rPr>
        <w:t>Get a taste of University life!</w:t>
      </w:r>
    </w:p>
    <w:p w:rsidR="00A71650" w:rsidRPr="00463E99" w:rsidRDefault="00A71650" w:rsidP="00A71650">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Join us on Thursday 19</w:t>
      </w:r>
      <w:r w:rsidRPr="00463E99">
        <w:rPr>
          <w:rFonts w:asciiTheme="minorHAnsi" w:hAnsiTheme="minorHAnsi" w:cstheme="minorHAnsi"/>
          <w:sz w:val="22"/>
          <w:szCs w:val="22"/>
          <w:vertAlign w:val="superscript"/>
        </w:rPr>
        <w:t>th</w:t>
      </w:r>
      <w:r w:rsidRPr="00463E99">
        <w:rPr>
          <w:rFonts w:asciiTheme="minorHAnsi" w:hAnsiTheme="minorHAnsi" w:cstheme="minorHAnsi"/>
          <w:sz w:val="22"/>
          <w:szCs w:val="22"/>
        </w:rPr>
        <w:t xml:space="preserve"> December for The University of Notre Dame's Info Day – it's the perfect opportunity to chat with our academics, get an understanding of our course offerings and have your last-minute questions answered.</w:t>
      </w:r>
      <w:bookmarkStart w:id="0" w:name="reg"/>
      <w:bookmarkEnd w:id="0"/>
    </w:p>
    <w:p w:rsidR="00A71650" w:rsidRPr="00463E99" w:rsidRDefault="00A71650" w:rsidP="00A71650">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Whether you've already applied to study at Notre Dame or you're still considering what you'd like to study, all prospective students are welcome to come along and find out more about the opportunities available, including mentoring and leadership programs.</w:t>
      </w:r>
    </w:p>
    <w:p w:rsidR="00A71650" w:rsidRPr="00463E99" w:rsidRDefault="001F43A8" w:rsidP="00A71650">
      <w:pPr>
        <w:pStyle w:val="Heading2"/>
        <w:spacing w:before="0"/>
        <w:rPr>
          <w:rFonts w:asciiTheme="minorHAnsi" w:hAnsiTheme="minorHAnsi" w:cstheme="minorHAnsi"/>
          <w:b w:val="0"/>
          <w:bCs w:val="0"/>
          <w:iCs/>
          <w:color w:val="auto"/>
          <w:sz w:val="22"/>
          <w:szCs w:val="22"/>
        </w:rPr>
      </w:pPr>
      <w:hyperlink r:id="rId40" w:history="1">
        <w:r w:rsidR="00A71650" w:rsidRPr="00463E99">
          <w:rPr>
            <w:rStyle w:val="Hyperlink"/>
            <w:rFonts w:asciiTheme="minorHAnsi" w:hAnsiTheme="minorHAnsi" w:cstheme="minorHAnsi"/>
            <w:b w:val="0"/>
            <w:bCs w:val="0"/>
            <w:iCs/>
            <w:color w:val="auto"/>
            <w:sz w:val="22"/>
            <w:szCs w:val="22"/>
          </w:rPr>
          <w:t>https://www.notredame.edu.au/events-items/sydney-info-day-2019</w:t>
        </w:r>
      </w:hyperlink>
    </w:p>
    <w:p w:rsidR="00A71650" w:rsidRPr="006C2DBC" w:rsidRDefault="00A71650" w:rsidP="00A71650">
      <w:pPr>
        <w:pStyle w:val="Heading2"/>
        <w:spacing w:before="0"/>
        <w:rPr>
          <w:rFonts w:asciiTheme="minorHAnsi" w:hAnsiTheme="minorHAnsi" w:cstheme="minorHAnsi"/>
          <w:bCs w:val="0"/>
          <w:iCs/>
          <w:color w:val="auto"/>
          <w:sz w:val="16"/>
          <w:szCs w:val="16"/>
        </w:rPr>
      </w:pPr>
    </w:p>
    <w:p w:rsidR="00A71650" w:rsidRPr="00463E99" w:rsidRDefault="00A71650" w:rsidP="00A71650">
      <w:pPr>
        <w:pStyle w:val="Heading2"/>
        <w:spacing w:before="0"/>
        <w:rPr>
          <w:rFonts w:asciiTheme="minorHAnsi" w:hAnsiTheme="minorHAnsi" w:cstheme="minorHAnsi"/>
          <w:color w:val="auto"/>
          <w:sz w:val="22"/>
          <w:szCs w:val="22"/>
        </w:rPr>
      </w:pPr>
      <w:r w:rsidRPr="00463E99">
        <w:rPr>
          <w:rFonts w:asciiTheme="minorHAnsi" w:hAnsiTheme="minorHAnsi" w:cstheme="minorHAnsi"/>
          <w:bCs w:val="0"/>
          <w:iCs/>
          <w:color w:val="auto"/>
          <w:sz w:val="22"/>
          <w:szCs w:val="22"/>
        </w:rPr>
        <w:t>WSU -</w:t>
      </w:r>
      <w:r w:rsidRPr="00463E99">
        <w:rPr>
          <w:rFonts w:asciiTheme="minorHAnsi" w:hAnsiTheme="minorHAnsi" w:cstheme="minorHAnsi"/>
          <w:b w:val="0"/>
          <w:bCs w:val="0"/>
          <w:iCs/>
          <w:color w:val="auto"/>
          <w:sz w:val="22"/>
          <w:szCs w:val="22"/>
        </w:rPr>
        <w:t xml:space="preserve"> </w:t>
      </w:r>
      <w:r w:rsidRPr="00463E99">
        <w:rPr>
          <w:rFonts w:asciiTheme="minorHAnsi" w:hAnsiTheme="minorHAnsi" w:cstheme="minorHAnsi"/>
          <w:color w:val="auto"/>
          <w:sz w:val="22"/>
          <w:szCs w:val="22"/>
        </w:rPr>
        <w:t xml:space="preserve">The College puts university within reach </w:t>
      </w:r>
    </w:p>
    <w:p w:rsidR="00A71650" w:rsidRPr="00463E99" w:rsidRDefault="00A71650" w:rsidP="00A71650">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 xml:space="preserve">Get a head start on your path to Western by studying at The College. </w:t>
      </w:r>
    </w:p>
    <w:p w:rsidR="00A71650" w:rsidRPr="00463E99" w:rsidRDefault="00A71650" w:rsidP="00A71650">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As the official pathways provider to Western Sydney University, The College offers a wide range of University Foundation Studies and Diploma programs to help you on your way to achieving your tertiary education and career dreams.</w:t>
      </w:r>
    </w:p>
    <w:p w:rsidR="00A71650" w:rsidRPr="00463E99" w:rsidRDefault="00A71650" w:rsidP="00A71650">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With our wide range of pathway courses on offer, The College prepares you for success with smaller class sizes and a supportive learning environment.</w:t>
      </w:r>
    </w:p>
    <w:p w:rsidR="00A71650" w:rsidRPr="00463E99" w:rsidRDefault="00A71650" w:rsidP="00A71650">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Apply for one of our many courses and you could be on your way to completing a university degree in no time!</w:t>
      </w:r>
    </w:p>
    <w:p w:rsidR="00A71650" w:rsidRPr="00526A93" w:rsidRDefault="001F43A8" w:rsidP="00A71650">
      <w:pPr>
        <w:spacing w:after="0"/>
        <w:rPr>
          <w:rFonts w:cstheme="minorHAnsi"/>
          <w:b/>
          <w:sz w:val="16"/>
          <w:szCs w:val="16"/>
          <w:lang w:val="en-US"/>
        </w:rPr>
      </w:pPr>
      <w:hyperlink r:id="rId41" w:history="1">
        <w:r w:rsidR="00A71650" w:rsidRPr="00463E99">
          <w:rPr>
            <w:rStyle w:val="Hyperlink"/>
            <w:rFonts w:cstheme="minorHAnsi"/>
            <w:bCs/>
            <w:iCs/>
            <w:color w:val="auto"/>
          </w:rPr>
          <w:t>https://www.westernsydney.edu.au/future/study/courses/the-college.html</w:t>
        </w:r>
      </w:hyperlink>
    </w:p>
    <w:p w:rsidR="00A71650" w:rsidRDefault="00A71650" w:rsidP="00A71650">
      <w:pPr>
        <w:spacing w:after="0" w:line="240" w:lineRule="auto"/>
        <w:rPr>
          <w:rFonts w:cstheme="minorHAnsi"/>
          <w:b/>
        </w:rPr>
      </w:pPr>
    </w:p>
    <w:p w:rsidR="00A71650" w:rsidRPr="00463E99" w:rsidRDefault="00A71650" w:rsidP="00A71650">
      <w:pPr>
        <w:spacing w:after="0" w:line="240" w:lineRule="auto"/>
        <w:outlineLvl w:val="0"/>
        <w:rPr>
          <w:rFonts w:eastAsia="Times New Roman" w:cstheme="minorHAnsi"/>
          <w:b/>
          <w:bCs/>
          <w:kern w:val="36"/>
          <w:lang w:eastAsia="en-AU"/>
        </w:rPr>
      </w:pPr>
      <w:r w:rsidRPr="00463E99">
        <w:rPr>
          <w:rFonts w:eastAsia="Times New Roman" w:cstheme="minorHAnsi"/>
          <w:b/>
          <w:bCs/>
          <w:kern w:val="36"/>
          <w:lang w:eastAsia="en-AU"/>
        </w:rPr>
        <w:t>Conservatorium, Community Music Scholarships 2020</w:t>
      </w:r>
    </w:p>
    <w:p w:rsidR="00A71650" w:rsidRPr="00463E99" w:rsidRDefault="00A71650" w:rsidP="00A71650">
      <w:pPr>
        <w:spacing w:after="0"/>
        <w:rPr>
          <w:rFonts w:cstheme="minorHAnsi"/>
        </w:rPr>
      </w:pPr>
      <w:r w:rsidRPr="00463E99">
        <w:rPr>
          <w:rFonts w:cstheme="minorHAnsi"/>
        </w:rPr>
        <w:t>To 27 October</w:t>
      </w:r>
    </w:p>
    <w:p w:rsidR="00A71650" w:rsidRPr="00463E99" w:rsidRDefault="00A71650" w:rsidP="00A71650">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 xml:space="preserve">Corner of Auckland and </w:t>
      </w:r>
      <w:proofErr w:type="spellStart"/>
      <w:r w:rsidRPr="00463E99">
        <w:rPr>
          <w:rFonts w:asciiTheme="minorHAnsi" w:hAnsiTheme="minorHAnsi" w:cstheme="minorHAnsi"/>
          <w:sz w:val="22"/>
          <w:szCs w:val="22"/>
        </w:rPr>
        <w:t>Laman</w:t>
      </w:r>
      <w:proofErr w:type="spellEnd"/>
      <w:r w:rsidRPr="00463E99">
        <w:rPr>
          <w:rFonts w:asciiTheme="minorHAnsi" w:hAnsiTheme="minorHAnsi" w:cstheme="minorHAnsi"/>
          <w:sz w:val="22"/>
          <w:szCs w:val="22"/>
        </w:rPr>
        <w:t xml:space="preserve"> Streets, Newcastle</w:t>
      </w:r>
    </w:p>
    <w:p w:rsidR="00A71650" w:rsidRPr="00463E99" w:rsidRDefault="00A71650" w:rsidP="00A71650">
      <w:pPr>
        <w:spacing w:after="0"/>
        <w:rPr>
          <w:rFonts w:cstheme="minorHAnsi"/>
        </w:rPr>
      </w:pPr>
      <w:r w:rsidRPr="00463E99">
        <w:rPr>
          <w:rFonts w:cstheme="minorHAnsi"/>
        </w:rPr>
        <w:t>Each year the Conservatorium offers scholarships to current and future students under the age of 18 (or vocalists aged up to 25) to help with their tuition. Music scholarships include part payment towards the cost of single study lessons, with the additional benefit of free music craft tuition and ensemble participation that help students further their musical knowledge.</w:t>
      </w:r>
    </w:p>
    <w:p w:rsidR="00A71650" w:rsidRPr="00463E99" w:rsidRDefault="001F43A8" w:rsidP="00A71650">
      <w:pPr>
        <w:spacing w:after="0"/>
        <w:rPr>
          <w:rFonts w:cstheme="minorHAnsi"/>
        </w:rPr>
      </w:pPr>
      <w:hyperlink r:id="rId42" w:history="1">
        <w:r w:rsidR="00A71650" w:rsidRPr="00463E99">
          <w:rPr>
            <w:rStyle w:val="Hyperlink"/>
            <w:rFonts w:cstheme="minorHAnsi"/>
            <w:color w:val="auto"/>
          </w:rPr>
          <w:t>https://www.eventbrite.com.au/e/conservatorium-community-music-scholarships-2020-tickets-72187824727?aff=ebdssbdestsearch</w:t>
        </w:r>
      </w:hyperlink>
    </w:p>
    <w:p w:rsidR="00A71650" w:rsidRPr="00463E99" w:rsidRDefault="00A71650" w:rsidP="00A71650">
      <w:pPr>
        <w:spacing w:after="0"/>
        <w:rPr>
          <w:rFonts w:cstheme="minorHAnsi"/>
        </w:rPr>
      </w:pPr>
    </w:p>
    <w:p w:rsidR="00831AF6" w:rsidRDefault="00831AF6" w:rsidP="00A71650">
      <w:pPr>
        <w:spacing w:after="0" w:line="240" w:lineRule="auto"/>
        <w:outlineLvl w:val="0"/>
        <w:rPr>
          <w:rFonts w:eastAsia="Times New Roman" w:cstheme="minorHAnsi"/>
          <w:b/>
          <w:bCs/>
          <w:kern w:val="36"/>
          <w:lang w:eastAsia="en-AU"/>
        </w:rPr>
      </w:pPr>
    </w:p>
    <w:p w:rsidR="00831AF6" w:rsidRDefault="00831AF6" w:rsidP="00A71650">
      <w:pPr>
        <w:spacing w:after="0" w:line="240" w:lineRule="auto"/>
        <w:outlineLvl w:val="0"/>
        <w:rPr>
          <w:rFonts w:eastAsia="Times New Roman" w:cstheme="minorHAnsi"/>
          <w:b/>
          <w:bCs/>
          <w:kern w:val="36"/>
          <w:lang w:eastAsia="en-AU"/>
        </w:rPr>
      </w:pPr>
    </w:p>
    <w:p w:rsidR="00831AF6" w:rsidRDefault="00831AF6" w:rsidP="00A71650">
      <w:pPr>
        <w:spacing w:after="0" w:line="240" w:lineRule="auto"/>
        <w:outlineLvl w:val="0"/>
        <w:rPr>
          <w:rFonts w:eastAsia="Times New Roman" w:cstheme="minorHAnsi"/>
          <w:b/>
          <w:bCs/>
          <w:kern w:val="36"/>
          <w:lang w:eastAsia="en-AU"/>
        </w:rPr>
      </w:pPr>
    </w:p>
    <w:p w:rsidR="00A71650" w:rsidRPr="00463E99" w:rsidRDefault="00A71650" w:rsidP="00A71650">
      <w:pPr>
        <w:spacing w:after="0" w:line="240" w:lineRule="auto"/>
        <w:outlineLvl w:val="0"/>
        <w:rPr>
          <w:rFonts w:eastAsia="Times New Roman" w:cstheme="minorHAnsi"/>
          <w:b/>
          <w:bCs/>
          <w:kern w:val="36"/>
          <w:lang w:eastAsia="en-AU"/>
        </w:rPr>
      </w:pPr>
      <w:r w:rsidRPr="00463E99">
        <w:rPr>
          <w:rFonts w:eastAsia="Times New Roman" w:cstheme="minorHAnsi"/>
          <w:b/>
          <w:bCs/>
          <w:kern w:val="36"/>
          <w:lang w:eastAsia="en-AU"/>
        </w:rPr>
        <w:t xml:space="preserve">UOW 2019 Innovation Exhibition - </w:t>
      </w:r>
      <w:r w:rsidRPr="00463E99">
        <w:rPr>
          <w:rFonts w:eastAsia="Times New Roman" w:cstheme="minorHAnsi"/>
          <w:b/>
          <w:lang w:eastAsia="en-AU"/>
        </w:rPr>
        <w:t>Electrical, Computer, Telecommunications and Mechatronics Engineering</w:t>
      </w:r>
    </w:p>
    <w:p w:rsidR="00A71650" w:rsidRPr="00463E99" w:rsidRDefault="00A71650" w:rsidP="00A71650">
      <w:pPr>
        <w:spacing w:after="0"/>
        <w:rPr>
          <w:rFonts w:cstheme="minorHAnsi"/>
        </w:rPr>
      </w:pPr>
      <w:r w:rsidRPr="00463E99">
        <w:rPr>
          <w:rFonts w:cstheme="minorHAnsi"/>
        </w:rPr>
        <w:t>1 November. 12.45pm to 3.30pm</w:t>
      </w:r>
    </w:p>
    <w:p w:rsidR="00A71650" w:rsidRPr="00463E99" w:rsidRDefault="00A71650" w:rsidP="00A71650">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University of Wollongong - Building 35.G45 &amp; Sports Hub, Northfields Ave, Wollongong</w:t>
      </w:r>
    </w:p>
    <w:p w:rsidR="00A71650" w:rsidRPr="00463E99" w:rsidRDefault="00A71650" w:rsidP="00A71650">
      <w:pPr>
        <w:spacing w:after="0" w:line="240" w:lineRule="auto"/>
        <w:rPr>
          <w:rFonts w:eastAsia="Times New Roman" w:cstheme="minorHAnsi"/>
          <w:lang w:eastAsia="en-AU"/>
        </w:rPr>
      </w:pPr>
      <w:r w:rsidRPr="00463E99">
        <w:rPr>
          <w:rFonts w:eastAsia="Times New Roman" w:cstheme="minorHAnsi"/>
          <w:lang w:eastAsia="en-AU"/>
        </w:rPr>
        <w:t xml:space="preserve">See student demonstrations for Electrical, Computer, Telecommunications and Mechatronics Engineering. </w:t>
      </w:r>
    </w:p>
    <w:p w:rsidR="00A71650" w:rsidRPr="00463E99" w:rsidRDefault="00A71650" w:rsidP="00A71650">
      <w:pPr>
        <w:spacing w:after="0" w:line="240" w:lineRule="auto"/>
        <w:rPr>
          <w:rFonts w:eastAsia="Times New Roman" w:cstheme="minorHAnsi"/>
          <w:lang w:eastAsia="en-AU"/>
        </w:rPr>
      </w:pPr>
      <w:r w:rsidRPr="00463E99">
        <w:rPr>
          <w:rFonts w:eastAsia="Times New Roman" w:cstheme="minorHAnsi"/>
          <w:lang w:eastAsia="en-AU"/>
        </w:rPr>
        <w:t xml:space="preserve">This year’s themes for second year are Dementia care, Smart cities and Digital Twinning. </w:t>
      </w:r>
    </w:p>
    <w:p w:rsidR="00A71650" w:rsidRPr="00463E99" w:rsidRDefault="00A71650" w:rsidP="00A71650">
      <w:pPr>
        <w:spacing w:after="0" w:line="240" w:lineRule="auto"/>
        <w:rPr>
          <w:rFonts w:eastAsia="Times New Roman" w:cstheme="minorHAnsi"/>
          <w:lang w:eastAsia="en-AU"/>
        </w:rPr>
      </w:pPr>
      <w:r w:rsidRPr="00463E99">
        <w:rPr>
          <w:rFonts w:eastAsia="Times New Roman" w:cstheme="minorHAnsi"/>
          <w:lang w:eastAsia="en-AU"/>
        </w:rPr>
        <w:lastRenderedPageBreak/>
        <w:t>Third year student teams were challenged to develop interconnected systems that can change devices or improve environments from a remote distance, that is beneficial for industries and communities.</w:t>
      </w:r>
    </w:p>
    <w:p w:rsidR="00A71650" w:rsidRPr="00463E99" w:rsidRDefault="00A71650" w:rsidP="00A71650">
      <w:pPr>
        <w:spacing w:after="0" w:line="240" w:lineRule="auto"/>
        <w:rPr>
          <w:rFonts w:eastAsia="Times New Roman" w:cstheme="minorHAnsi"/>
          <w:lang w:eastAsia="en-AU"/>
        </w:rPr>
      </w:pPr>
      <w:r w:rsidRPr="00463E99">
        <w:rPr>
          <w:rFonts w:eastAsia="Times New Roman" w:cstheme="minorHAnsi"/>
          <w:lang w:eastAsia="en-AU"/>
        </w:rPr>
        <w:t>Final year Thesis projects cover a wide range of topics that are supported by the School of Electrical, Computer and Telecommunications Engineering.</w:t>
      </w:r>
    </w:p>
    <w:p w:rsidR="00A71650" w:rsidRPr="00463E99" w:rsidRDefault="001F43A8" w:rsidP="00A71650">
      <w:pPr>
        <w:spacing w:after="0" w:line="240" w:lineRule="auto"/>
        <w:rPr>
          <w:rFonts w:eastAsia="Times New Roman" w:cstheme="minorHAnsi"/>
          <w:lang w:eastAsia="en-AU"/>
        </w:rPr>
      </w:pPr>
      <w:hyperlink r:id="rId43" w:history="1">
        <w:r w:rsidR="00A71650" w:rsidRPr="00463E99">
          <w:rPr>
            <w:rStyle w:val="Hyperlink"/>
            <w:rFonts w:eastAsia="Times New Roman" w:cstheme="minorHAnsi"/>
            <w:color w:val="auto"/>
            <w:lang w:eastAsia="en-AU"/>
          </w:rPr>
          <w:t>https://www.eventbrite.com.au/e/2019-innovation-conference-exhibition-tickets-56384487520?aff=ebdssbdestsearch</w:t>
        </w:r>
      </w:hyperlink>
    </w:p>
    <w:p w:rsidR="00A71650" w:rsidRDefault="00A71650" w:rsidP="00A71650">
      <w:pPr>
        <w:spacing w:after="0"/>
        <w:rPr>
          <w:rFonts w:cstheme="minorHAnsi"/>
        </w:rPr>
      </w:pPr>
    </w:p>
    <w:p w:rsidR="00C16275" w:rsidRPr="00463E99" w:rsidRDefault="00C16275" w:rsidP="00C16275">
      <w:pPr>
        <w:spacing w:after="0" w:line="240" w:lineRule="auto"/>
        <w:outlineLvl w:val="0"/>
        <w:rPr>
          <w:rFonts w:eastAsia="Times New Roman" w:cstheme="minorHAnsi"/>
          <w:b/>
          <w:bCs/>
          <w:kern w:val="36"/>
          <w:lang w:eastAsia="en-AU"/>
        </w:rPr>
      </w:pPr>
      <w:r>
        <w:rPr>
          <w:rFonts w:eastAsia="Times New Roman" w:cstheme="minorHAnsi"/>
          <w:b/>
          <w:bCs/>
          <w:kern w:val="36"/>
          <w:lang w:eastAsia="en-AU"/>
        </w:rPr>
        <w:t xml:space="preserve">UOW - </w:t>
      </w:r>
      <w:r w:rsidRPr="00463E99">
        <w:rPr>
          <w:rFonts w:eastAsia="Times New Roman" w:cstheme="minorHAnsi"/>
          <w:b/>
          <w:bCs/>
          <w:kern w:val="36"/>
          <w:lang w:eastAsia="en-AU"/>
        </w:rPr>
        <w:t>Computing and Information Technology Show</w:t>
      </w:r>
    </w:p>
    <w:p w:rsidR="00C16275" w:rsidRPr="00463E99" w:rsidRDefault="00C16275" w:rsidP="00C16275">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Thursday, 31 October. 1:00 pm – 4:00 pm</w:t>
      </w:r>
    </w:p>
    <w:p w:rsidR="00C16275" w:rsidRPr="00463E99" w:rsidRDefault="00C16275" w:rsidP="00C16275">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University of Wollongong - University hall (Building 11), Northfields Avenue, Wollongong</w:t>
      </w:r>
    </w:p>
    <w:p w:rsidR="00C16275" w:rsidRPr="00463E99" w:rsidRDefault="00C16275" w:rsidP="00C16275">
      <w:pPr>
        <w:spacing w:after="0"/>
        <w:rPr>
          <w:rFonts w:cstheme="minorHAnsi"/>
        </w:rPr>
      </w:pPr>
      <w:r w:rsidRPr="00463E99">
        <w:rPr>
          <w:rFonts w:cstheme="minorHAnsi"/>
        </w:rPr>
        <w:t>This show shines a spotlight on the software development work of third year Computer Science and Information Systems project students to a wide audience which includes industry professionals, the UOW community and students from various primary and high schools.</w:t>
      </w:r>
    </w:p>
    <w:p w:rsidR="00C16275" w:rsidRDefault="001F43A8" w:rsidP="00C16275">
      <w:pPr>
        <w:spacing w:after="0" w:line="240" w:lineRule="auto"/>
        <w:rPr>
          <w:rFonts w:cstheme="minorHAnsi"/>
        </w:rPr>
      </w:pPr>
      <w:hyperlink r:id="rId44" w:history="1">
        <w:r w:rsidR="00C16275" w:rsidRPr="00463E99">
          <w:rPr>
            <w:rStyle w:val="Hyperlink"/>
            <w:rFonts w:cstheme="minorHAnsi"/>
            <w:color w:val="auto"/>
          </w:rPr>
          <w:t>https://www.eventbrite.com.au/e/computing-and-information-technology-trade-show-2019-tickets-56374998137?aff=ebdssbdestsearch</w:t>
        </w:r>
      </w:hyperlink>
    </w:p>
    <w:p w:rsidR="00C16275" w:rsidRDefault="00C16275" w:rsidP="00A71650">
      <w:pPr>
        <w:spacing w:after="0"/>
        <w:rPr>
          <w:rFonts w:cstheme="minorHAnsi"/>
        </w:rPr>
      </w:pPr>
    </w:p>
    <w:p w:rsidR="00C16275" w:rsidRPr="00463E99" w:rsidRDefault="00C16275" w:rsidP="00C16275">
      <w:pPr>
        <w:spacing w:after="0"/>
        <w:rPr>
          <w:rFonts w:cstheme="minorHAnsi"/>
        </w:rPr>
      </w:pPr>
      <w:r>
        <w:rPr>
          <w:rFonts w:cstheme="minorHAnsi"/>
          <w:b/>
          <w:bCs/>
        </w:rPr>
        <w:t xml:space="preserve">ANU - </w:t>
      </w:r>
      <w:r w:rsidRPr="00463E99">
        <w:rPr>
          <w:rFonts w:cstheme="minorHAnsi"/>
          <w:b/>
          <w:bCs/>
        </w:rPr>
        <w:t xml:space="preserve">AC Aligned Physics Resources </w:t>
      </w:r>
    </w:p>
    <w:p w:rsidR="00C16275" w:rsidRPr="00463E99" w:rsidRDefault="00C16275" w:rsidP="00C16275">
      <w:pPr>
        <w:spacing w:after="0"/>
        <w:rPr>
          <w:rFonts w:cstheme="minorHAnsi"/>
        </w:rPr>
      </w:pPr>
      <w:r w:rsidRPr="00463E99">
        <w:rPr>
          <w:rFonts w:cstheme="minorHAnsi"/>
        </w:rPr>
        <w:t xml:space="preserve">Are you a student revising Year 11/12 Physics? </w:t>
      </w:r>
    </w:p>
    <w:p w:rsidR="00C16275" w:rsidRPr="00C370B8" w:rsidRDefault="00C16275" w:rsidP="00C16275">
      <w:pPr>
        <w:spacing w:after="0"/>
        <w:rPr>
          <w:rStyle w:val="a"/>
          <w:rFonts w:cstheme="minorHAnsi"/>
        </w:rPr>
      </w:pPr>
      <w:proofErr w:type="spellStart"/>
      <w:proofErr w:type="gramStart"/>
      <w:r w:rsidRPr="00463E99">
        <w:rPr>
          <w:rFonts w:cstheme="minorHAnsi"/>
        </w:rPr>
        <w:t>meriSTEM</w:t>
      </w:r>
      <w:proofErr w:type="spellEnd"/>
      <w:proofErr w:type="gramEnd"/>
      <w:r w:rsidRPr="00463E99">
        <w:rPr>
          <w:rFonts w:cstheme="minorHAnsi"/>
        </w:rPr>
        <w:t xml:space="preserve"> is a new initiative of The Australian National University to provide flipped classroom resources for Year 11/12 STEM subjects. The Physics course, aligned to the Australian Curriculum, is a perfect revision tool for students. Email Tim </w:t>
      </w:r>
      <w:proofErr w:type="spellStart"/>
      <w:r w:rsidRPr="00463E99">
        <w:rPr>
          <w:rFonts w:cstheme="minorHAnsi"/>
        </w:rPr>
        <w:t>Friel</w:t>
      </w:r>
      <w:proofErr w:type="spellEnd"/>
      <w:r w:rsidRPr="00463E99">
        <w:rPr>
          <w:rFonts w:cstheme="minorHAnsi"/>
        </w:rPr>
        <w:t xml:space="preserve"> (</w:t>
      </w:r>
      <w:hyperlink r:id="rId45" w:tgtFrame="_blank" w:history="1">
        <w:r w:rsidRPr="00463E99">
          <w:rPr>
            <w:rStyle w:val="Hyperlink"/>
            <w:rFonts w:eastAsiaTheme="majorEastAsia" w:cstheme="minorHAnsi"/>
            <w:color w:val="auto"/>
          </w:rPr>
          <w:t>contact.meristem@anu.edu.au</w:t>
        </w:r>
      </w:hyperlink>
      <w:r w:rsidRPr="00463E99">
        <w:rPr>
          <w:rFonts w:cstheme="minorHAnsi"/>
        </w:rPr>
        <w:t>) or phone (02 6125 7011) for free acc</w:t>
      </w:r>
      <w:r>
        <w:rPr>
          <w:rFonts w:cstheme="minorHAnsi"/>
        </w:rPr>
        <w:t>ess for students and teachers.</w:t>
      </w:r>
      <w:r>
        <w:rPr>
          <w:rFonts w:cstheme="minorHAnsi"/>
        </w:rPr>
        <w:br/>
      </w:r>
    </w:p>
    <w:p w:rsidR="00C16275" w:rsidRPr="00463E99" w:rsidRDefault="00C16275" w:rsidP="00C16275">
      <w:pPr>
        <w:shd w:val="clear" w:color="auto" w:fill="FFFFFF"/>
        <w:spacing w:after="0"/>
        <w:rPr>
          <w:rFonts w:cstheme="minorHAnsi"/>
          <w:b/>
        </w:rPr>
      </w:pPr>
      <w:r w:rsidRPr="00463E99">
        <w:rPr>
          <w:rStyle w:val="a"/>
          <w:rFonts w:cstheme="minorHAnsi"/>
          <w:b/>
          <w:bdr w:val="none" w:sz="0" w:space="0" w:color="auto" w:frame="1"/>
        </w:rPr>
        <w:t>University of Newcastle Supports Elite Athletes</w:t>
      </w:r>
    </w:p>
    <w:p w:rsidR="00C16275" w:rsidRPr="00463E99" w:rsidRDefault="00C16275" w:rsidP="00C16275">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Closes 31 October</w:t>
      </w:r>
    </w:p>
    <w:p w:rsidR="00C16275" w:rsidRPr="00463E99" w:rsidRDefault="00C16275" w:rsidP="00C16275">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As a member of the Elite Athlete Friendly University (EAFU) network, The University of Newcastle is committed to supporting the endeavours of high level athletes to combine study and maintain their involvement in elite level sport.</w:t>
      </w:r>
    </w:p>
    <w:p w:rsidR="00C16275" w:rsidRPr="00463E99" w:rsidRDefault="00C16275" w:rsidP="00C16275">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 xml:space="preserve">Through the provision of academic support and flexibility, sport scholarships and world-class training facilities, UON and </w:t>
      </w:r>
      <w:proofErr w:type="spellStart"/>
      <w:r w:rsidRPr="00463E99">
        <w:rPr>
          <w:rFonts w:asciiTheme="minorHAnsi" w:hAnsiTheme="minorHAnsi" w:cstheme="minorHAnsi"/>
          <w:sz w:val="22"/>
          <w:szCs w:val="22"/>
        </w:rPr>
        <w:t>NUsport</w:t>
      </w:r>
      <w:proofErr w:type="spellEnd"/>
      <w:r w:rsidRPr="00463E99">
        <w:rPr>
          <w:rFonts w:asciiTheme="minorHAnsi" w:hAnsiTheme="minorHAnsi" w:cstheme="minorHAnsi"/>
          <w:sz w:val="22"/>
          <w:szCs w:val="22"/>
        </w:rPr>
        <w:t xml:space="preserve"> can assist in achieving a 'dual career' – that of sporting prestige and completion of tertiary study.</w:t>
      </w:r>
    </w:p>
    <w:p w:rsidR="00C16275" w:rsidRDefault="001F43A8" w:rsidP="00C16275">
      <w:pPr>
        <w:spacing w:after="0"/>
        <w:rPr>
          <w:rFonts w:cstheme="minorHAnsi"/>
        </w:rPr>
      </w:pPr>
      <w:hyperlink r:id="rId46" w:history="1">
        <w:r w:rsidR="00C16275" w:rsidRPr="00463E99">
          <w:rPr>
            <w:rStyle w:val="Hyperlink"/>
            <w:rFonts w:cstheme="minorHAnsi"/>
            <w:color w:val="auto"/>
          </w:rPr>
          <w:t>https://www.theforum.org.au/elite-athletes</w:t>
        </w:r>
      </w:hyperlink>
    </w:p>
    <w:p w:rsidR="00C16275" w:rsidRPr="00463E99" w:rsidRDefault="00C16275" w:rsidP="00C16275">
      <w:pPr>
        <w:spacing w:after="0"/>
        <w:rPr>
          <w:rFonts w:cstheme="minorHAnsi"/>
          <w:b/>
          <w:bCs/>
        </w:rPr>
      </w:pPr>
    </w:p>
    <w:p w:rsidR="00C16275" w:rsidRPr="00463E99" w:rsidRDefault="00C16275" w:rsidP="00C16275">
      <w:pPr>
        <w:spacing w:after="0"/>
        <w:rPr>
          <w:rFonts w:cstheme="minorHAnsi"/>
        </w:rPr>
      </w:pPr>
      <w:r w:rsidRPr="00463E99">
        <w:rPr>
          <w:rFonts w:cstheme="minorHAnsi"/>
          <w:b/>
          <w:bCs/>
        </w:rPr>
        <w:t xml:space="preserve">Combine Accounting with Building Career Scholarships </w:t>
      </w:r>
    </w:p>
    <w:p w:rsidR="00C16275" w:rsidRPr="00463E99" w:rsidRDefault="00C16275" w:rsidP="00C16275">
      <w:pPr>
        <w:spacing w:after="0"/>
        <w:rPr>
          <w:rFonts w:cstheme="minorHAnsi"/>
        </w:rPr>
      </w:pPr>
      <w:r w:rsidRPr="00463E99">
        <w:rPr>
          <w:rStyle w:val="Strong"/>
          <w:rFonts w:cstheme="minorHAnsi"/>
        </w:rPr>
        <w:t>Scholarships for Students - Applications for 2019 are now open</w:t>
      </w:r>
      <w:r w:rsidRPr="00463E99">
        <w:rPr>
          <w:rFonts w:cstheme="minorHAnsi"/>
        </w:rPr>
        <w:br/>
        <w:t>Closes 31 October</w:t>
      </w:r>
    </w:p>
    <w:p w:rsidR="00C16275" w:rsidRPr="00463E99" w:rsidRDefault="00C16275" w:rsidP="00C16275">
      <w:pPr>
        <w:spacing w:after="0"/>
        <w:rPr>
          <w:rFonts w:cstheme="minorHAnsi"/>
        </w:rPr>
      </w:pPr>
      <w:r w:rsidRPr="00463E99">
        <w:rPr>
          <w:rFonts w:cstheme="minorHAnsi"/>
        </w:rPr>
        <w:t>The Australian Institute of Quantity Surveyors (AIQS) offers a number of scholarships each year for Year 12 students who qualify for entry into a Quantity Surveying, Construction Economics, Construction Management (Economics) or other appropriate course at an AIQS accredited university in Australia.</w:t>
      </w:r>
      <w:r w:rsidRPr="00463E99">
        <w:rPr>
          <w:rFonts w:cstheme="minorHAnsi"/>
        </w:rPr>
        <w:br/>
        <w:t>The scholarship is to the total value of AU$5,000. This includes:</w:t>
      </w:r>
    </w:p>
    <w:p w:rsidR="00C16275" w:rsidRPr="00463E99" w:rsidRDefault="001F43A8" w:rsidP="00C16275">
      <w:pPr>
        <w:spacing w:after="0"/>
        <w:rPr>
          <w:rFonts w:cstheme="minorHAnsi"/>
        </w:rPr>
      </w:pPr>
      <w:hyperlink r:id="rId47" w:history="1">
        <w:r w:rsidR="00C16275" w:rsidRPr="00463E99">
          <w:rPr>
            <w:rStyle w:val="Hyperlink"/>
            <w:rFonts w:cstheme="minorHAnsi"/>
            <w:color w:val="auto"/>
          </w:rPr>
          <w:t>https://www.aiqs.com.au/IMIS/AIQS_Website/Public/Careers/Scholarships.aspx?WebsiteKey=28979776-1c14-4b3c-a806-02054cef0de4&amp;hkey=f51d7a9b-7ea1-4bd3-af69-d3262b4bb947</w:t>
        </w:r>
      </w:hyperlink>
    </w:p>
    <w:p w:rsidR="00C16275" w:rsidRPr="00463E99" w:rsidRDefault="00C16275" w:rsidP="00C16275">
      <w:pPr>
        <w:spacing w:after="0"/>
        <w:rPr>
          <w:rFonts w:cstheme="minorHAnsi"/>
          <w:b/>
        </w:rPr>
      </w:pPr>
      <w:r w:rsidRPr="00463E99">
        <w:rPr>
          <w:rFonts w:cstheme="minorHAnsi"/>
          <w:b/>
        </w:rPr>
        <w:t>Apply here:</w:t>
      </w:r>
    </w:p>
    <w:p w:rsidR="00C16275" w:rsidRPr="00463E99" w:rsidRDefault="001F43A8" w:rsidP="00C16275">
      <w:pPr>
        <w:spacing w:after="0"/>
        <w:rPr>
          <w:rFonts w:cstheme="minorHAnsi"/>
        </w:rPr>
      </w:pPr>
      <w:hyperlink r:id="rId48" w:history="1">
        <w:r w:rsidR="00C16275" w:rsidRPr="00463E99">
          <w:rPr>
            <w:rStyle w:val="Hyperlink"/>
            <w:rFonts w:cstheme="minorHAnsi"/>
            <w:color w:val="auto"/>
          </w:rPr>
          <w:t>http://aiqs.informz.net/AIQS/data/images/2019_AIQS%20Scholarship%20Application%20Form.pdf</w:t>
        </w:r>
      </w:hyperlink>
    </w:p>
    <w:p w:rsidR="00C16275" w:rsidRPr="00463E99" w:rsidRDefault="00C16275" w:rsidP="00C16275">
      <w:pPr>
        <w:spacing w:after="0"/>
        <w:rPr>
          <w:rFonts w:cstheme="minorHAnsi"/>
          <w:b/>
        </w:rPr>
      </w:pPr>
    </w:p>
    <w:p w:rsidR="00C16275" w:rsidRPr="00463E99" w:rsidRDefault="00C16275" w:rsidP="00C16275">
      <w:pPr>
        <w:spacing w:after="0" w:line="240" w:lineRule="auto"/>
        <w:outlineLvl w:val="1"/>
        <w:rPr>
          <w:rFonts w:eastAsia="Times New Roman" w:cstheme="minorHAnsi"/>
          <w:b/>
          <w:bCs/>
          <w:lang w:eastAsia="en-AU"/>
        </w:rPr>
      </w:pPr>
      <w:r w:rsidRPr="00463E99">
        <w:rPr>
          <w:rFonts w:eastAsia="Times New Roman" w:cstheme="minorHAnsi"/>
          <w:b/>
          <w:bCs/>
          <w:lang w:eastAsia="en-AU"/>
        </w:rPr>
        <w:t xml:space="preserve">University of Sydney Information Day </w:t>
      </w:r>
    </w:p>
    <w:p w:rsidR="00C16275" w:rsidRPr="00463E99" w:rsidRDefault="00C16275" w:rsidP="00C16275">
      <w:pPr>
        <w:spacing w:after="0" w:line="240" w:lineRule="auto"/>
        <w:rPr>
          <w:rFonts w:eastAsia="Times New Roman" w:cstheme="minorHAnsi"/>
          <w:lang w:eastAsia="en-AU"/>
        </w:rPr>
      </w:pPr>
      <w:r w:rsidRPr="00463E99">
        <w:rPr>
          <w:rFonts w:eastAsia="Times New Roman" w:cstheme="minorHAnsi"/>
          <w:lang w:eastAsia="en-AU"/>
        </w:rPr>
        <w:t>19 December</w:t>
      </w:r>
    </w:p>
    <w:p w:rsidR="00C16275" w:rsidRPr="00463E99" w:rsidRDefault="00C16275" w:rsidP="00C16275">
      <w:pPr>
        <w:spacing w:after="0" w:line="240" w:lineRule="auto"/>
        <w:rPr>
          <w:rFonts w:eastAsia="Times New Roman" w:cstheme="minorHAnsi"/>
          <w:lang w:eastAsia="en-AU"/>
        </w:rPr>
      </w:pPr>
      <w:r w:rsidRPr="00463E99">
        <w:rPr>
          <w:rFonts w:eastAsia="Times New Roman" w:cstheme="minorHAnsi"/>
          <w:lang w:eastAsia="en-AU"/>
        </w:rPr>
        <w:t>Camperdown/Darlington Campus, University of Sydney</w:t>
      </w:r>
      <w:r w:rsidRPr="00463E99">
        <w:rPr>
          <w:rFonts w:cstheme="minorHAnsi"/>
        </w:rPr>
        <w:br/>
        <w:t>Learn more about the subject choices on offer, our unparalleled student experience and the many admission pathways into uni. Further details to come here:</w:t>
      </w:r>
    </w:p>
    <w:p w:rsidR="00C16275" w:rsidRPr="00463E99" w:rsidRDefault="001F43A8" w:rsidP="00C16275">
      <w:pPr>
        <w:spacing w:after="0"/>
        <w:rPr>
          <w:rFonts w:cstheme="minorHAnsi"/>
        </w:rPr>
      </w:pPr>
      <w:hyperlink r:id="rId49" w:history="1">
        <w:r w:rsidR="00C16275" w:rsidRPr="00463E99">
          <w:rPr>
            <w:rStyle w:val="Hyperlink"/>
            <w:rFonts w:cstheme="minorHAnsi"/>
            <w:color w:val="auto"/>
          </w:rPr>
          <w:t>https://sydney.edu.au/study/why-choose-sydney/events-for-prospective-students/undergraduate.html</w:t>
        </w:r>
      </w:hyperlink>
    </w:p>
    <w:p w:rsidR="00C16275" w:rsidRPr="00463E99" w:rsidRDefault="00C16275" w:rsidP="00C16275">
      <w:pPr>
        <w:spacing w:after="0"/>
        <w:rPr>
          <w:rFonts w:cstheme="minorHAnsi"/>
          <w:b/>
        </w:rPr>
      </w:pPr>
    </w:p>
    <w:p w:rsidR="00C16275" w:rsidRPr="00463E99" w:rsidRDefault="00C16275" w:rsidP="00C16275">
      <w:pPr>
        <w:spacing w:after="0" w:line="240" w:lineRule="auto"/>
        <w:outlineLvl w:val="1"/>
        <w:rPr>
          <w:rFonts w:eastAsia="Times New Roman" w:cstheme="minorHAnsi"/>
          <w:b/>
          <w:bCs/>
          <w:lang w:eastAsia="en-AU"/>
        </w:rPr>
      </w:pPr>
      <w:r w:rsidRPr="00463E99">
        <w:rPr>
          <w:rFonts w:eastAsia="Times New Roman" w:cstheme="minorHAnsi"/>
          <w:b/>
          <w:bCs/>
          <w:lang w:eastAsia="en-AU"/>
        </w:rPr>
        <w:t>Reminder - UTS Discover Nursing</w:t>
      </w:r>
    </w:p>
    <w:p w:rsidR="00C16275" w:rsidRPr="00463E99" w:rsidRDefault="00C16275" w:rsidP="00C16275">
      <w:pPr>
        <w:spacing w:after="0" w:line="240" w:lineRule="auto"/>
        <w:rPr>
          <w:rFonts w:eastAsia="Times New Roman" w:cstheme="minorHAnsi"/>
          <w:lang w:eastAsia="en-AU"/>
        </w:rPr>
      </w:pPr>
      <w:r w:rsidRPr="00463E99">
        <w:rPr>
          <w:rFonts w:eastAsia="Times New Roman" w:cstheme="minorHAnsi"/>
          <w:lang w:eastAsia="en-AU"/>
        </w:rPr>
        <w:t>13 November. 5pm</w:t>
      </w:r>
    </w:p>
    <w:p w:rsidR="00C16275" w:rsidRPr="00463E99" w:rsidRDefault="00C16275" w:rsidP="00C16275">
      <w:pPr>
        <w:spacing w:after="0" w:line="240" w:lineRule="auto"/>
        <w:rPr>
          <w:rFonts w:eastAsia="Times New Roman" w:cstheme="minorHAnsi"/>
          <w:lang w:eastAsia="en-AU"/>
        </w:rPr>
      </w:pPr>
      <w:r w:rsidRPr="00463E99">
        <w:rPr>
          <w:rFonts w:eastAsia="Times New Roman" w:cstheme="minorHAnsi"/>
          <w:lang w:eastAsia="en-AU"/>
        </w:rPr>
        <w:lastRenderedPageBreak/>
        <w:t xml:space="preserve">Open to High School Students and parents more than welcome to attend. </w:t>
      </w:r>
      <w:r w:rsidRPr="00463E99">
        <w:rPr>
          <w:rFonts w:cstheme="minorHAnsi"/>
        </w:rPr>
        <w:t xml:space="preserve">Get a taste for what you can study in health at UTS at one of our Discover Health sessions. Find out more about our undergraduate courses at an info session, then head on a tour of our world-class facilities. </w:t>
      </w:r>
      <w:r w:rsidRPr="00463E99">
        <w:rPr>
          <w:rFonts w:eastAsia="Times New Roman" w:cstheme="minorHAnsi"/>
          <w:lang w:eastAsia="en-AU"/>
        </w:rPr>
        <w:t>Register here:</w:t>
      </w:r>
    </w:p>
    <w:p w:rsidR="00C16275" w:rsidRPr="00463E99" w:rsidRDefault="001F43A8" w:rsidP="00C16275">
      <w:pPr>
        <w:spacing w:after="0" w:line="240" w:lineRule="auto"/>
        <w:rPr>
          <w:rFonts w:cstheme="minorHAnsi"/>
        </w:rPr>
      </w:pPr>
      <w:hyperlink r:id="rId50" w:history="1">
        <w:r w:rsidR="00C16275" w:rsidRPr="00463E99">
          <w:rPr>
            <w:rStyle w:val="Hyperlink"/>
            <w:rFonts w:cstheme="minorHAnsi"/>
            <w:color w:val="auto"/>
          </w:rPr>
          <w:t>https://confirmsubscription.com/h/t/C5C7E0D53A64230D</w:t>
        </w:r>
      </w:hyperlink>
    </w:p>
    <w:p w:rsidR="00C16275" w:rsidRPr="00463E99" w:rsidRDefault="00C16275" w:rsidP="00C16275">
      <w:pPr>
        <w:spacing w:after="0" w:line="240" w:lineRule="auto"/>
        <w:rPr>
          <w:rFonts w:eastAsia="Times New Roman" w:cstheme="minorHAnsi"/>
          <w:lang w:eastAsia="en-AU"/>
        </w:rPr>
      </w:pPr>
      <w:r w:rsidRPr="00463E99">
        <w:rPr>
          <w:rFonts w:eastAsia="Times New Roman" w:cstheme="minorHAnsi"/>
          <w:lang w:eastAsia="en-AU"/>
        </w:rPr>
        <w:t xml:space="preserve"> </w:t>
      </w:r>
    </w:p>
    <w:p w:rsidR="00C16275" w:rsidRPr="00463E99" w:rsidRDefault="00C16275" w:rsidP="00C16275">
      <w:pPr>
        <w:spacing w:after="0" w:line="240" w:lineRule="auto"/>
        <w:rPr>
          <w:rFonts w:eastAsia="Times New Roman" w:cstheme="minorHAnsi"/>
          <w:b/>
          <w:lang w:eastAsia="en-AU"/>
        </w:rPr>
      </w:pPr>
      <w:r w:rsidRPr="00463E99">
        <w:rPr>
          <w:rFonts w:eastAsia="Times New Roman" w:cstheme="minorHAnsi"/>
          <w:b/>
          <w:lang w:eastAsia="en-AU"/>
        </w:rPr>
        <w:t>Australian Catholic University -Know Your Options Info Sessions</w:t>
      </w:r>
    </w:p>
    <w:p w:rsidR="00C16275" w:rsidRPr="00463E99" w:rsidRDefault="00C16275" w:rsidP="00C16275">
      <w:pPr>
        <w:spacing w:after="0"/>
        <w:rPr>
          <w:rFonts w:cstheme="minorHAnsi"/>
          <w:b/>
        </w:rPr>
      </w:pPr>
      <w:r w:rsidRPr="00463E99">
        <w:rPr>
          <w:rFonts w:cstheme="minorHAnsi"/>
        </w:rPr>
        <w:t>17 December.</w:t>
      </w:r>
      <w:r w:rsidRPr="00463E99">
        <w:rPr>
          <w:rFonts w:cstheme="minorHAnsi"/>
          <w:b/>
        </w:rPr>
        <w:t xml:space="preserve"> </w:t>
      </w:r>
      <w:proofErr w:type="gramStart"/>
      <w:r w:rsidRPr="00463E99">
        <w:rPr>
          <w:rFonts w:eastAsia="Times New Roman" w:cstheme="minorHAnsi"/>
          <w:lang w:eastAsia="en-AU"/>
        </w:rPr>
        <w:t>3.30pm  to</w:t>
      </w:r>
      <w:proofErr w:type="gramEnd"/>
      <w:r w:rsidRPr="00463E99">
        <w:rPr>
          <w:rFonts w:eastAsia="Times New Roman" w:cstheme="minorHAnsi"/>
          <w:lang w:eastAsia="en-AU"/>
        </w:rPr>
        <w:t xml:space="preserve"> 6.30pm</w:t>
      </w:r>
    </w:p>
    <w:p w:rsidR="00C16275" w:rsidRPr="00463E99" w:rsidRDefault="00C16275" w:rsidP="00C16275">
      <w:pPr>
        <w:spacing w:after="0"/>
        <w:rPr>
          <w:rFonts w:cstheme="minorHAnsi"/>
          <w:b/>
        </w:rPr>
      </w:pPr>
      <w:r w:rsidRPr="00463E99">
        <w:rPr>
          <w:rFonts w:cstheme="minorHAnsi"/>
        </w:rPr>
        <w:t>Strathfield Campus,</w:t>
      </w:r>
      <w:r w:rsidRPr="00463E99">
        <w:rPr>
          <w:rFonts w:cstheme="minorHAnsi"/>
          <w:b/>
        </w:rPr>
        <w:t xml:space="preserve"> </w:t>
      </w:r>
      <w:r w:rsidRPr="00463E99">
        <w:rPr>
          <w:rFonts w:cstheme="minorHAnsi"/>
        </w:rPr>
        <w:t>25A Barker Road, Strathfield</w:t>
      </w:r>
    </w:p>
    <w:p w:rsidR="00C16275" w:rsidRPr="00463E99" w:rsidRDefault="001F43A8" w:rsidP="00C16275">
      <w:pPr>
        <w:spacing w:after="0"/>
        <w:rPr>
          <w:rFonts w:cstheme="minorHAnsi"/>
        </w:rPr>
      </w:pPr>
      <w:hyperlink r:id="rId51" w:history="1">
        <w:r w:rsidR="00C16275" w:rsidRPr="00463E99">
          <w:rPr>
            <w:rStyle w:val="Hyperlink"/>
            <w:rFonts w:cstheme="minorHAnsi"/>
            <w:color w:val="auto"/>
          </w:rPr>
          <w:t>https://www.acu.edu.au/about-acu/events/2019/december/know-your-options-2019-strathfield-campus</w:t>
        </w:r>
      </w:hyperlink>
    </w:p>
    <w:p w:rsidR="00C16275" w:rsidRPr="00463E99" w:rsidRDefault="00C16275" w:rsidP="00C16275">
      <w:pPr>
        <w:spacing w:after="0" w:line="240" w:lineRule="auto"/>
        <w:rPr>
          <w:rFonts w:eastAsia="Times New Roman" w:cstheme="minorHAnsi"/>
          <w:lang w:eastAsia="en-AU"/>
        </w:rPr>
      </w:pPr>
      <w:r w:rsidRPr="00463E99">
        <w:rPr>
          <w:rFonts w:eastAsia="Times New Roman" w:cstheme="minorHAnsi"/>
          <w:lang w:eastAsia="en-AU"/>
        </w:rPr>
        <w:t xml:space="preserve">18 December. </w:t>
      </w:r>
      <w:proofErr w:type="gramStart"/>
      <w:r w:rsidRPr="00463E99">
        <w:rPr>
          <w:rFonts w:eastAsia="Times New Roman" w:cstheme="minorHAnsi"/>
          <w:lang w:eastAsia="en-AU"/>
        </w:rPr>
        <w:t>3.30pm  to</w:t>
      </w:r>
      <w:proofErr w:type="gramEnd"/>
      <w:r w:rsidRPr="00463E99">
        <w:rPr>
          <w:rFonts w:eastAsia="Times New Roman" w:cstheme="minorHAnsi"/>
          <w:lang w:eastAsia="en-AU"/>
        </w:rPr>
        <w:t xml:space="preserve"> 6.30pm</w:t>
      </w:r>
    </w:p>
    <w:p w:rsidR="00C16275" w:rsidRPr="00463E99" w:rsidRDefault="00C16275" w:rsidP="00C16275">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North Sydney Campus, 33 Berry Street, North Sydney</w:t>
      </w:r>
    </w:p>
    <w:p w:rsidR="00C16275" w:rsidRPr="00463E99" w:rsidRDefault="00C16275" w:rsidP="00C16275">
      <w:pPr>
        <w:spacing w:after="0" w:line="240" w:lineRule="auto"/>
        <w:rPr>
          <w:rFonts w:eastAsia="Times New Roman" w:cstheme="minorHAnsi"/>
          <w:lang w:eastAsia="en-AU"/>
        </w:rPr>
      </w:pPr>
      <w:r w:rsidRPr="00463E99">
        <w:rPr>
          <w:rFonts w:eastAsia="Times New Roman" w:cstheme="minorHAnsi"/>
          <w:lang w:eastAsia="en-AU"/>
        </w:rPr>
        <w:t>Come along to Know Your Options, our information sessions where you can talk to experts about your course and career path, learn about alternative entry and admission pathways, explore our campus, and meet staff and students.</w:t>
      </w:r>
    </w:p>
    <w:p w:rsidR="00C16275" w:rsidRPr="00463E99" w:rsidRDefault="001F43A8" w:rsidP="00C16275">
      <w:pPr>
        <w:spacing w:after="0"/>
        <w:rPr>
          <w:rFonts w:cstheme="minorHAnsi"/>
        </w:rPr>
      </w:pPr>
      <w:hyperlink r:id="rId52" w:history="1">
        <w:r w:rsidR="00C16275" w:rsidRPr="00463E99">
          <w:rPr>
            <w:rStyle w:val="Hyperlink"/>
            <w:rFonts w:cstheme="minorHAnsi"/>
            <w:color w:val="auto"/>
          </w:rPr>
          <w:t>https://www.acu.edu.au/about-acu/events/2019/december/know-your-options-2019-north-sydney-campus</w:t>
        </w:r>
      </w:hyperlink>
    </w:p>
    <w:p w:rsidR="00C16275" w:rsidRPr="00463E99" w:rsidRDefault="00C16275" w:rsidP="00C16275">
      <w:pPr>
        <w:spacing w:after="0"/>
        <w:rPr>
          <w:rFonts w:cstheme="minorHAnsi"/>
        </w:rPr>
      </w:pPr>
      <w:r w:rsidRPr="00463E99">
        <w:rPr>
          <w:rFonts w:cstheme="minorHAnsi"/>
        </w:rPr>
        <w:t>19 December. 10am to 5pm</w:t>
      </w:r>
    </w:p>
    <w:p w:rsidR="00C16275" w:rsidRPr="00463E99" w:rsidRDefault="00C16275" w:rsidP="00C16275">
      <w:pPr>
        <w:spacing w:after="0"/>
        <w:rPr>
          <w:rFonts w:cstheme="minorHAnsi"/>
          <w:b/>
        </w:rPr>
      </w:pPr>
      <w:r w:rsidRPr="00463E99">
        <w:rPr>
          <w:rFonts w:cstheme="minorHAnsi"/>
        </w:rPr>
        <w:t>Canberra Campus,</w:t>
      </w:r>
      <w:r w:rsidRPr="00463E99">
        <w:rPr>
          <w:rFonts w:cstheme="minorHAnsi"/>
          <w:b/>
        </w:rPr>
        <w:t xml:space="preserve"> </w:t>
      </w:r>
      <w:r w:rsidRPr="00463E99">
        <w:rPr>
          <w:rFonts w:cstheme="minorHAnsi"/>
        </w:rPr>
        <w:t xml:space="preserve">223 </w:t>
      </w:r>
      <w:proofErr w:type="spellStart"/>
      <w:r w:rsidRPr="00463E99">
        <w:rPr>
          <w:rFonts w:cstheme="minorHAnsi"/>
        </w:rPr>
        <w:t>Antill</w:t>
      </w:r>
      <w:proofErr w:type="spellEnd"/>
      <w:r w:rsidRPr="00463E99">
        <w:rPr>
          <w:rFonts w:cstheme="minorHAnsi"/>
        </w:rPr>
        <w:t xml:space="preserve"> Street, Watson</w:t>
      </w:r>
    </w:p>
    <w:p w:rsidR="00C16275" w:rsidRPr="00463E99" w:rsidRDefault="001F43A8" w:rsidP="00C16275">
      <w:pPr>
        <w:spacing w:after="0"/>
        <w:rPr>
          <w:rFonts w:cstheme="minorHAnsi"/>
        </w:rPr>
      </w:pPr>
      <w:hyperlink r:id="rId53" w:history="1">
        <w:r w:rsidR="00C16275" w:rsidRPr="00463E99">
          <w:rPr>
            <w:rStyle w:val="Hyperlink"/>
            <w:rFonts w:cstheme="minorHAnsi"/>
            <w:color w:val="auto"/>
          </w:rPr>
          <w:t>https://www.acu.edu.au/about-acu/events/2019/december/know-your-options-2019-canberra-campus</w:t>
        </w:r>
      </w:hyperlink>
    </w:p>
    <w:p w:rsidR="00C16275" w:rsidRPr="00463E99" w:rsidRDefault="00C16275" w:rsidP="00C16275">
      <w:pPr>
        <w:spacing w:after="0"/>
        <w:rPr>
          <w:rFonts w:cstheme="minorHAnsi"/>
          <w:b/>
        </w:rPr>
      </w:pPr>
    </w:p>
    <w:p w:rsidR="00C16275" w:rsidRPr="00463E99" w:rsidRDefault="00C16275" w:rsidP="00C16275">
      <w:pPr>
        <w:spacing w:after="0"/>
        <w:rPr>
          <w:rFonts w:cstheme="minorHAnsi"/>
          <w:b/>
          <w:bCs/>
        </w:rPr>
      </w:pPr>
      <w:r w:rsidRPr="00463E99">
        <w:rPr>
          <w:rFonts w:cstheme="minorHAnsi"/>
          <w:b/>
          <w:bCs/>
        </w:rPr>
        <w:t>Open Now - Scholarships at Southern Cross University</w:t>
      </w:r>
    </w:p>
    <w:p w:rsidR="00C16275" w:rsidRPr="00463E99" w:rsidRDefault="00C16275" w:rsidP="00C16275">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In 200 words write a personal introductory statement which includes why you are applying for the scholarship and what you hope to achieve in the future through the completion of your degree.</w:t>
      </w:r>
    </w:p>
    <w:p w:rsidR="00C16275" w:rsidRPr="00463E99" w:rsidRDefault="00C16275" w:rsidP="00C16275">
      <w:pPr>
        <w:pStyle w:val="NormalWeb"/>
        <w:spacing w:before="0" w:beforeAutospacing="0" w:after="0" w:afterAutospacing="0"/>
        <w:rPr>
          <w:rFonts w:asciiTheme="minorHAnsi" w:hAnsiTheme="minorHAnsi" w:cstheme="minorHAnsi"/>
          <w:sz w:val="22"/>
          <w:szCs w:val="22"/>
          <w:u w:val="single"/>
        </w:rPr>
      </w:pPr>
      <w:r w:rsidRPr="00463E99">
        <w:rPr>
          <w:rFonts w:asciiTheme="minorHAnsi" w:hAnsiTheme="minorHAnsi" w:cstheme="minorHAnsi"/>
          <w:sz w:val="22"/>
          <w:szCs w:val="22"/>
        </w:rPr>
        <w:t xml:space="preserve">Provide information about any non-academic contribution you have made to your school and community. This may include any volunteer work, casual jobs or sporting involvement. </w:t>
      </w:r>
      <w:proofErr w:type="spellStart"/>
      <w:r w:rsidRPr="00463E99">
        <w:rPr>
          <w:rFonts w:asciiTheme="minorHAnsi" w:hAnsiTheme="minorHAnsi" w:cstheme="minorHAnsi"/>
          <w:sz w:val="22"/>
          <w:szCs w:val="22"/>
        </w:rPr>
        <w:t>Anyrole</w:t>
      </w:r>
      <w:proofErr w:type="spellEnd"/>
      <w:r w:rsidRPr="00463E99">
        <w:rPr>
          <w:rFonts w:asciiTheme="minorHAnsi" w:hAnsiTheme="minorHAnsi" w:cstheme="minorHAnsi"/>
          <w:sz w:val="22"/>
          <w:szCs w:val="22"/>
        </w:rPr>
        <w:t xml:space="preserve"> or activity is of interest but make sure that you highlight any </w:t>
      </w:r>
      <w:r w:rsidRPr="00463E99">
        <w:rPr>
          <w:rFonts w:asciiTheme="minorHAnsi" w:hAnsiTheme="minorHAnsi" w:cstheme="minorHAnsi"/>
          <w:sz w:val="22"/>
          <w:szCs w:val="22"/>
          <w:u w:val="single"/>
        </w:rPr>
        <w:t xml:space="preserve">leadership roles </w:t>
      </w:r>
      <w:r w:rsidRPr="00463E99">
        <w:rPr>
          <w:rFonts w:asciiTheme="minorHAnsi" w:hAnsiTheme="minorHAnsi" w:cstheme="minorHAnsi"/>
          <w:sz w:val="22"/>
          <w:szCs w:val="22"/>
        </w:rPr>
        <w:t xml:space="preserve">or experience with </w:t>
      </w:r>
      <w:r w:rsidRPr="00463E99">
        <w:rPr>
          <w:rFonts w:asciiTheme="minorHAnsi" w:hAnsiTheme="minorHAnsi" w:cstheme="minorHAnsi"/>
          <w:sz w:val="22"/>
          <w:szCs w:val="22"/>
          <w:u w:val="single"/>
        </w:rPr>
        <w:t>teamwork. More details on how to apply are here:</w:t>
      </w:r>
    </w:p>
    <w:p w:rsidR="00C16275" w:rsidRPr="00463E99" w:rsidRDefault="001F43A8" w:rsidP="00C16275">
      <w:pPr>
        <w:pStyle w:val="NormalWeb"/>
        <w:spacing w:before="0" w:beforeAutospacing="0" w:after="0" w:afterAutospacing="0"/>
        <w:rPr>
          <w:rFonts w:asciiTheme="minorHAnsi" w:hAnsiTheme="minorHAnsi" w:cstheme="minorHAnsi"/>
          <w:sz w:val="22"/>
          <w:szCs w:val="22"/>
        </w:rPr>
      </w:pPr>
      <w:hyperlink r:id="rId54" w:history="1">
        <w:r w:rsidR="00C16275" w:rsidRPr="00463E99">
          <w:rPr>
            <w:rStyle w:val="Hyperlink"/>
            <w:rFonts w:asciiTheme="minorHAnsi" w:hAnsiTheme="minorHAnsi" w:cstheme="minorHAnsi"/>
            <w:color w:val="auto"/>
            <w:sz w:val="22"/>
            <w:szCs w:val="22"/>
          </w:rPr>
          <w:t>https://scuau.qualtrics.com/jfe/form/SV_0cQQHovrAyFLd1b</w:t>
        </w:r>
      </w:hyperlink>
    </w:p>
    <w:p w:rsidR="00C16275" w:rsidRDefault="00C16275" w:rsidP="00A71650">
      <w:pPr>
        <w:spacing w:after="0"/>
        <w:rPr>
          <w:rFonts w:cstheme="minorHAnsi"/>
        </w:rPr>
      </w:pPr>
    </w:p>
    <w:p w:rsidR="00C16275" w:rsidRPr="00463E99" w:rsidRDefault="00C16275" w:rsidP="00C16275">
      <w:pPr>
        <w:spacing w:after="0"/>
        <w:rPr>
          <w:rFonts w:cstheme="minorHAnsi"/>
          <w:b/>
          <w:bCs/>
        </w:rPr>
      </w:pPr>
      <w:proofErr w:type="spellStart"/>
      <w:r w:rsidRPr="00463E99">
        <w:rPr>
          <w:rFonts w:cstheme="minorHAnsi"/>
          <w:b/>
          <w:bCs/>
        </w:rPr>
        <w:t>CQUni</w:t>
      </w:r>
      <w:proofErr w:type="spellEnd"/>
      <w:r w:rsidRPr="00463E99">
        <w:rPr>
          <w:rFonts w:cstheme="minorHAnsi"/>
          <w:b/>
          <w:bCs/>
        </w:rPr>
        <w:t xml:space="preserve"> Sydney Change of Preference Drop-In Session </w:t>
      </w:r>
    </w:p>
    <w:p w:rsidR="00C16275" w:rsidRPr="00463E99" w:rsidRDefault="00C16275" w:rsidP="00C16275">
      <w:pPr>
        <w:spacing w:after="0"/>
        <w:rPr>
          <w:rFonts w:cstheme="minorHAnsi"/>
          <w:bCs/>
        </w:rPr>
      </w:pPr>
      <w:r w:rsidRPr="00463E99">
        <w:rPr>
          <w:rFonts w:cstheme="minorHAnsi"/>
          <w:bCs/>
        </w:rPr>
        <w:t xml:space="preserve">Wednesday, 18 December </w:t>
      </w:r>
    </w:p>
    <w:p w:rsidR="00C16275" w:rsidRPr="00463E99" w:rsidRDefault="00C16275" w:rsidP="00C16275">
      <w:pPr>
        <w:spacing w:after="0"/>
        <w:rPr>
          <w:rFonts w:cstheme="minorHAnsi"/>
        </w:rPr>
      </w:pPr>
      <w:r w:rsidRPr="00463E99">
        <w:rPr>
          <w:rFonts w:cstheme="minorHAnsi"/>
        </w:rPr>
        <w:t xml:space="preserve">Students can chat about their Change of Preference options and pathways at the </w:t>
      </w:r>
      <w:proofErr w:type="spellStart"/>
      <w:r w:rsidRPr="00463E99">
        <w:rPr>
          <w:rFonts w:cstheme="minorHAnsi"/>
        </w:rPr>
        <w:t>CQUni</w:t>
      </w:r>
      <w:proofErr w:type="spellEnd"/>
      <w:r w:rsidRPr="00463E99">
        <w:rPr>
          <w:rFonts w:cstheme="minorHAnsi"/>
        </w:rPr>
        <w:t xml:space="preserve"> Sydney Drop-In Session. Whether students didn’t get the ATAR they were hoping for or have changed their mind about what they want to study in 2020, we will be there to answer all their questions. More info at: </w:t>
      </w:r>
    </w:p>
    <w:p w:rsidR="00C16275" w:rsidRPr="00463E99" w:rsidRDefault="001F43A8" w:rsidP="00C16275">
      <w:pPr>
        <w:spacing w:after="0"/>
        <w:rPr>
          <w:rFonts w:cstheme="minorHAnsi"/>
        </w:rPr>
      </w:pPr>
      <w:hyperlink r:id="rId55" w:tgtFrame="_blank" w:history="1">
        <w:r w:rsidR="00C16275" w:rsidRPr="00463E99">
          <w:rPr>
            <w:rStyle w:val="Hyperlink"/>
            <w:rFonts w:cstheme="minorHAnsi"/>
            <w:color w:val="auto"/>
          </w:rPr>
          <w:t>https://www.cqu.edu.au/events/event-items/information-session/change-of-preference-drop-in-session-sydney</w:t>
        </w:r>
      </w:hyperlink>
    </w:p>
    <w:p w:rsidR="00C16275" w:rsidRDefault="00C16275" w:rsidP="00C16275">
      <w:pPr>
        <w:spacing w:after="0"/>
        <w:rPr>
          <w:rFonts w:cstheme="minorHAnsi"/>
          <w:b/>
          <w:bCs/>
        </w:rPr>
      </w:pPr>
    </w:p>
    <w:p w:rsidR="006C2DBC" w:rsidRDefault="006C2DBC" w:rsidP="00C16275">
      <w:pPr>
        <w:spacing w:after="0"/>
        <w:rPr>
          <w:rFonts w:cstheme="minorHAnsi"/>
          <w:b/>
          <w:bCs/>
        </w:rPr>
      </w:pPr>
    </w:p>
    <w:p w:rsidR="006C2DBC" w:rsidRDefault="006C2DBC" w:rsidP="00C16275">
      <w:pPr>
        <w:spacing w:after="0"/>
        <w:rPr>
          <w:rFonts w:cstheme="minorHAnsi"/>
          <w:b/>
          <w:bCs/>
        </w:rPr>
      </w:pPr>
    </w:p>
    <w:p w:rsidR="006C2DBC" w:rsidRPr="00463E99" w:rsidRDefault="006C2DBC" w:rsidP="00C16275">
      <w:pPr>
        <w:spacing w:after="0"/>
        <w:rPr>
          <w:rFonts w:cstheme="minorHAnsi"/>
          <w:b/>
          <w:bCs/>
        </w:rPr>
      </w:pPr>
    </w:p>
    <w:p w:rsidR="00C16275" w:rsidRPr="00463E99" w:rsidRDefault="00C16275" w:rsidP="00C16275">
      <w:pPr>
        <w:spacing w:after="0"/>
        <w:rPr>
          <w:rFonts w:cstheme="minorHAnsi"/>
          <w:b/>
          <w:shd w:val="clear" w:color="auto" w:fill="FFFFFF"/>
        </w:rPr>
      </w:pPr>
      <w:r w:rsidRPr="00463E99">
        <w:rPr>
          <w:rFonts w:cstheme="minorHAnsi"/>
          <w:b/>
          <w:shd w:val="clear" w:color="auto" w:fill="FFFFFF"/>
        </w:rPr>
        <w:t>CQ University’s Creative Degrees Auditions Request</w:t>
      </w:r>
    </w:p>
    <w:p w:rsidR="00C16275" w:rsidRPr="00463E99" w:rsidRDefault="00C16275" w:rsidP="00C16275">
      <w:pPr>
        <w:spacing w:after="0"/>
        <w:rPr>
          <w:rFonts w:cstheme="minorHAnsi"/>
        </w:rPr>
      </w:pPr>
      <w:r w:rsidRPr="00463E99">
        <w:rPr>
          <w:rFonts w:cstheme="minorHAnsi"/>
          <w:shd w:val="clear" w:color="auto" w:fill="FFFFFF"/>
        </w:rPr>
        <w:t>Auditions for our performing arts courses will be taking place in Brisbane, Cairns, Mackay and Townsville in November, or online now until February 2020 for the below courses. Interviews for Visual Arts will be held in Rockhampton in November 2019. </w:t>
      </w:r>
    </w:p>
    <w:p w:rsidR="00C16275" w:rsidRPr="00463E99" w:rsidRDefault="00C16275" w:rsidP="00C16275">
      <w:pPr>
        <w:spacing w:after="0"/>
        <w:rPr>
          <w:rFonts w:cstheme="minorHAnsi"/>
        </w:rPr>
      </w:pPr>
      <w:r w:rsidRPr="00463E99">
        <w:rPr>
          <w:rFonts w:cstheme="minorHAnsi"/>
          <w:noProof/>
          <w:lang w:eastAsia="en-AU"/>
        </w:rPr>
        <w:drawing>
          <wp:inline distT="0" distB="0" distL="0" distR="0">
            <wp:extent cx="95250" cy="95250"/>
            <wp:effectExtent l="19050" t="0" r="0" b="0"/>
            <wp:docPr id="1" name="Picture 1" descr="cquni_bullet_blue.gif">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uni_bullet_blue.gif">
                      <a:hlinkClick r:id="rId56" tgtFrame="&quot;_blank&quot;"/>
                    </pic:cNvPr>
                    <pic:cNvPicPr>
                      <a:picLocks noChangeAspect="1" noChangeArrowheads="1"/>
                    </pic:cNvPicPr>
                  </pic:nvPicPr>
                  <pic:blipFill>
                    <a:blip r:embed="rId5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58" w:tgtFrame="_blank" w:history="1">
        <w:r w:rsidRPr="00463E99">
          <w:rPr>
            <w:rStyle w:val="Hyperlink"/>
            <w:rFonts w:cstheme="minorHAnsi"/>
            <w:b/>
            <w:bCs/>
            <w:color w:val="auto"/>
          </w:rPr>
          <w:t>Diploma of Music</w:t>
        </w:r>
      </w:hyperlink>
      <w:r w:rsidRPr="00463E99">
        <w:rPr>
          <w:rStyle w:val="Strong"/>
          <w:rFonts w:cstheme="minorHAnsi"/>
        </w:rPr>
        <w:t> </w:t>
      </w:r>
      <w:hyperlink r:id="rId59" w:tgtFrame="_blank" w:history="1">
        <w:r w:rsidRPr="00463E99">
          <w:rPr>
            <w:rFonts w:cstheme="minorHAnsi"/>
            <w:b/>
            <w:bCs/>
            <w:u w:val="single"/>
          </w:rPr>
          <w:br/>
        </w:r>
        <w:r w:rsidRPr="00463E99">
          <w:rPr>
            <w:rFonts w:cstheme="minorHAnsi"/>
            <w:noProof/>
            <w:lang w:eastAsia="en-AU"/>
          </w:rPr>
          <w:drawing>
            <wp:inline distT="0" distB="0" distL="0" distR="0">
              <wp:extent cx="95250" cy="95250"/>
              <wp:effectExtent l="19050" t="0" r="0" b="0"/>
              <wp:docPr id="3" name="Picture 2" descr="cquni_bullet_blue.gif">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quni_bullet_blue.gif">
                        <a:hlinkClick r:id="rId59" tgtFrame="&quot;_blank&quot;"/>
                      </pic:cNvPr>
                      <pic:cNvPicPr>
                        <a:picLocks noChangeAspect="1" noChangeArrowheads="1"/>
                      </pic:cNvPicPr>
                    </pic:nvPicPr>
                    <pic:blipFill>
                      <a:blip r:embed="rId5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hyperlink r:id="rId60" w:tgtFrame="_blank" w:history="1">
        <w:r w:rsidRPr="00463E99">
          <w:rPr>
            <w:rStyle w:val="Hyperlink"/>
            <w:rFonts w:cstheme="minorHAnsi"/>
            <w:b/>
            <w:bCs/>
            <w:color w:val="auto"/>
          </w:rPr>
          <w:t>Bachelor of Creative Arts</w:t>
        </w:r>
      </w:hyperlink>
      <w:r w:rsidRPr="00463E99">
        <w:rPr>
          <w:rFonts w:cstheme="minorHAnsi"/>
        </w:rPr>
        <w:t xml:space="preserve"> </w:t>
      </w:r>
    </w:p>
    <w:p w:rsidR="00C16275" w:rsidRPr="00463E99" w:rsidRDefault="00C16275" w:rsidP="00C16275">
      <w:pPr>
        <w:spacing w:after="0"/>
        <w:rPr>
          <w:rFonts w:cstheme="minorHAnsi"/>
        </w:rPr>
      </w:pPr>
      <w:r w:rsidRPr="00463E99">
        <w:rPr>
          <w:rFonts w:cstheme="minorHAnsi"/>
          <w:noProof/>
          <w:lang w:eastAsia="en-AU"/>
        </w:rPr>
        <w:drawing>
          <wp:inline distT="0" distB="0" distL="0" distR="0">
            <wp:extent cx="95250" cy="95250"/>
            <wp:effectExtent l="19050" t="0" r="0" b="0"/>
            <wp:docPr id="4" name="Picture 3" descr="cquni_bullet_blue.gif">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quni_bullet_blue.gif">
                      <a:hlinkClick r:id="rId56" tgtFrame="&quot;_blank&quot;"/>
                    </pic:cNvPr>
                    <pic:cNvPicPr>
                      <a:picLocks noChangeAspect="1" noChangeArrowheads="1"/>
                    </pic:cNvPicPr>
                  </pic:nvPicPr>
                  <pic:blipFill>
                    <a:blip r:embed="rId5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61" w:tgtFrame="_blank" w:history="1">
        <w:r w:rsidRPr="00463E99">
          <w:rPr>
            <w:rStyle w:val="Hyperlink"/>
            <w:rFonts w:cstheme="minorHAnsi"/>
            <w:b/>
            <w:bCs/>
            <w:color w:val="auto"/>
          </w:rPr>
          <w:t>Bachelor of Music (Specialisation)</w:t>
        </w:r>
      </w:hyperlink>
      <w:r w:rsidRPr="00463E99">
        <w:rPr>
          <w:rFonts w:cstheme="minorHAnsi"/>
        </w:rPr>
        <w:t xml:space="preserve"> </w:t>
      </w:r>
    </w:p>
    <w:p w:rsidR="00C16275" w:rsidRPr="00463E99" w:rsidRDefault="00C16275" w:rsidP="00C16275">
      <w:pPr>
        <w:spacing w:after="0"/>
        <w:rPr>
          <w:rFonts w:cstheme="minorHAnsi"/>
        </w:rPr>
      </w:pPr>
      <w:r w:rsidRPr="00463E99">
        <w:rPr>
          <w:rFonts w:cstheme="minorHAnsi"/>
          <w:noProof/>
          <w:lang w:eastAsia="en-AU"/>
        </w:rPr>
        <w:drawing>
          <wp:inline distT="0" distB="0" distL="0" distR="0">
            <wp:extent cx="95250" cy="95250"/>
            <wp:effectExtent l="19050" t="0" r="0" b="0"/>
            <wp:docPr id="9" name="Picture 4" descr="cquni_bullet_blue.gif">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quni_bullet_blue.gif">
                      <a:hlinkClick r:id="rId56" tgtFrame="&quot;_blank&quot;"/>
                    </pic:cNvPr>
                    <pic:cNvPicPr>
                      <a:picLocks noChangeAspect="1" noChangeArrowheads="1"/>
                    </pic:cNvPicPr>
                  </pic:nvPicPr>
                  <pic:blipFill>
                    <a:blip r:embed="rId5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62" w:tgtFrame="_blank" w:history="1">
        <w:r w:rsidRPr="00463E99">
          <w:rPr>
            <w:rStyle w:val="Hyperlink"/>
            <w:rFonts w:cstheme="minorHAnsi"/>
            <w:b/>
            <w:bCs/>
            <w:color w:val="auto"/>
          </w:rPr>
          <w:t>Bachelor of Theatre (Specialisation)</w:t>
        </w:r>
      </w:hyperlink>
      <w:r w:rsidRPr="00463E99">
        <w:rPr>
          <w:rFonts w:cstheme="minorHAnsi"/>
        </w:rPr>
        <w:t xml:space="preserve"> </w:t>
      </w:r>
    </w:p>
    <w:p w:rsidR="00C16275" w:rsidRPr="00463E99" w:rsidRDefault="001F43A8" w:rsidP="00C16275">
      <w:pPr>
        <w:spacing w:after="0"/>
        <w:rPr>
          <w:rFonts w:cstheme="minorHAnsi"/>
          <w:b/>
          <w:spacing w:val="2"/>
          <w:shd w:val="clear" w:color="auto" w:fill="FFFFFF"/>
        </w:rPr>
      </w:pPr>
      <w:hyperlink r:id="rId63" w:history="1">
        <w:r w:rsidR="00C16275" w:rsidRPr="00463E99">
          <w:rPr>
            <w:rStyle w:val="Hyperlink"/>
            <w:rFonts w:cstheme="minorHAnsi"/>
            <w:b/>
            <w:color w:val="auto"/>
            <w:spacing w:val="2"/>
            <w:shd w:val="clear" w:color="auto" w:fill="FFFFFF"/>
          </w:rPr>
          <w:t>Request your audition here:</w:t>
        </w:r>
      </w:hyperlink>
    </w:p>
    <w:p w:rsidR="00C16275" w:rsidRPr="00463E99" w:rsidRDefault="00C16275" w:rsidP="00A71650">
      <w:pPr>
        <w:spacing w:after="0"/>
        <w:rPr>
          <w:rFonts w:cstheme="minorHAnsi"/>
        </w:rPr>
      </w:pPr>
    </w:p>
    <w:p w:rsidR="00A71650" w:rsidRPr="00463E99" w:rsidRDefault="00A71650" w:rsidP="00A71650">
      <w:pPr>
        <w:spacing w:after="0" w:line="240" w:lineRule="auto"/>
        <w:rPr>
          <w:rFonts w:eastAsia="Times New Roman" w:cstheme="minorHAnsi"/>
          <w:lang w:eastAsia="en-AU"/>
        </w:rPr>
      </w:pPr>
      <w:r w:rsidRPr="00463E99">
        <w:rPr>
          <w:rFonts w:eastAsia="Times New Roman" w:cstheme="minorHAnsi"/>
          <w:lang w:eastAsia="en-AU"/>
        </w:rPr>
        <w:t xml:space="preserve">Our seminar will be held by Samantha and </w:t>
      </w:r>
      <w:proofErr w:type="spellStart"/>
      <w:r w:rsidRPr="00463E99">
        <w:rPr>
          <w:rFonts w:eastAsia="Times New Roman" w:cstheme="minorHAnsi"/>
          <w:lang w:eastAsia="en-AU"/>
        </w:rPr>
        <w:t>Nisali</w:t>
      </w:r>
      <w:proofErr w:type="spellEnd"/>
      <w:r w:rsidRPr="00463E99">
        <w:rPr>
          <w:rFonts w:eastAsia="Times New Roman" w:cstheme="minorHAnsi"/>
          <w:lang w:eastAsia="en-AU"/>
        </w:rPr>
        <w:t>, two of our UCAT Mentors who are both studying Medicine at UNSW and scored above 95 percentile in the exam. We will be covering the following topics:</w:t>
      </w:r>
    </w:p>
    <w:p w:rsidR="00A71650" w:rsidRPr="00463E99" w:rsidRDefault="00A71650" w:rsidP="00A71650">
      <w:pPr>
        <w:numPr>
          <w:ilvl w:val="0"/>
          <w:numId w:val="35"/>
        </w:numPr>
        <w:spacing w:after="0" w:line="240" w:lineRule="auto"/>
        <w:rPr>
          <w:rFonts w:eastAsia="Times New Roman" w:cstheme="minorHAnsi"/>
          <w:lang w:eastAsia="en-AU"/>
        </w:rPr>
      </w:pPr>
      <w:r w:rsidRPr="00463E99">
        <w:rPr>
          <w:rFonts w:eastAsia="Times New Roman" w:cstheme="minorHAnsi"/>
          <w:lang w:eastAsia="en-AU"/>
        </w:rPr>
        <w:t>General information about the UCAT</w:t>
      </w:r>
    </w:p>
    <w:p w:rsidR="00A71650" w:rsidRPr="00463E99" w:rsidRDefault="00A71650" w:rsidP="00A71650">
      <w:pPr>
        <w:numPr>
          <w:ilvl w:val="0"/>
          <w:numId w:val="35"/>
        </w:numPr>
        <w:spacing w:after="0" w:line="240" w:lineRule="auto"/>
        <w:rPr>
          <w:rFonts w:eastAsia="Times New Roman" w:cstheme="minorHAnsi"/>
          <w:lang w:eastAsia="en-AU"/>
        </w:rPr>
      </w:pPr>
      <w:r w:rsidRPr="00463E99">
        <w:rPr>
          <w:rFonts w:eastAsia="Times New Roman" w:cstheme="minorHAnsi"/>
          <w:lang w:eastAsia="en-AU"/>
        </w:rPr>
        <w:t>What are the different sections of the UCAT?</w:t>
      </w:r>
    </w:p>
    <w:p w:rsidR="00A71650" w:rsidRPr="00463E99" w:rsidRDefault="00A71650" w:rsidP="00A71650">
      <w:pPr>
        <w:numPr>
          <w:ilvl w:val="0"/>
          <w:numId w:val="35"/>
        </w:numPr>
        <w:spacing w:after="0" w:line="240" w:lineRule="auto"/>
        <w:rPr>
          <w:rFonts w:eastAsia="Times New Roman" w:cstheme="minorHAnsi"/>
          <w:lang w:eastAsia="en-AU"/>
        </w:rPr>
      </w:pPr>
      <w:r w:rsidRPr="00463E99">
        <w:rPr>
          <w:rFonts w:eastAsia="Times New Roman" w:cstheme="minorHAnsi"/>
          <w:lang w:eastAsia="en-AU"/>
        </w:rPr>
        <w:t>What are the different subtypes of questions that can come up?</w:t>
      </w:r>
    </w:p>
    <w:p w:rsidR="00A71650" w:rsidRPr="00463E99" w:rsidRDefault="00A71650" w:rsidP="00A71650">
      <w:pPr>
        <w:numPr>
          <w:ilvl w:val="0"/>
          <w:numId w:val="35"/>
        </w:numPr>
        <w:spacing w:after="0" w:line="240" w:lineRule="auto"/>
        <w:rPr>
          <w:rFonts w:eastAsia="Times New Roman" w:cstheme="minorHAnsi"/>
          <w:lang w:eastAsia="en-AU"/>
        </w:rPr>
      </w:pPr>
      <w:r w:rsidRPr="00463E99">
        <w:rPr>
          <w:rFonts w:eastAsia="Times New Roman" w:cstheme="minorHAnsi"/>
          <w:lang w:eastAsia="en-AU"/>
        </w:rPr>
        <w:lastRenderedPageBreak/>
        <w:t>What to do after the UCAT score comes out?</w:t>
      </w:r>
    </w:p>
    <w:p w:rsidR="00A71650" w:rsidRPr="00463E99" w:rsidRDefault="00A71650" w:rsidP="00A71650">
      <w:pPr>
        <w:numPr>
          <w:ilvl w:val="0"/>
          <w:numId w:val="35"/>
        </w:numPr>
        <w:spacing w:after="0" w:line="240" w:lineRule="auto"/>
        <w:rPr>
          <w:rFonts w:eastAsia="Times New Roman" w:cstheme="minorHAnsi"/>
          <w:lang w:eastAsia="en-AU"/>
        </w:rPr>
      </w:pPr>
      <w:r w:rsidRPr="00463E99">
        <w:rPr>
          <w:rFonts w:eastAsia="Times New Roman" w:cstheme="minorHAnsi"/>
          <w:lang w:eastAsia="en-AU"/>
        </w:rPr>
        <w:t>How can EMA help your child get the UCAT score that allows them to study the course of their dreams?</w:t>
      </w:r>
    </w:p>
    <w:p w:rsidR="00A71650" w:rsidRDefault="001F43A8" w:rsidP="00A71650">
      <w:pPr>
        <w:spacing w:after="0" w:line="240" w:lineRule="auto"/>
        <w:rPr>
          <w:rFonts w:cstheme="minorHAnsi"/>
        </w:rPr>
      </w:pPr>
      <w:hyperlink r:id="rId64" w:history="1">
        <w:r w:rsidR="00A71650" w:rsidRPr="00463E99">
          <w:rPr>
            <w:rStyle w:val="Hyperlink"/>
            <w:rFonts w:cstheme="minorHAnsi"/>
            <w:color w:val="auto"/>
          </w:rPr>
          <w:t>https://www.eventbrite.com.au/e/ucat-seminar-your-journey-into-medicine-tickets-77259620605?aff=ebdssbdestsearch</w:t>
        </w:r>
      </w:hyperlink>
    </w:p>
    <w:p w:rsidR="00A71650" w:rsidRDefault="00A71650" w:rsidP="00A71650">
      <w:pPr>
        <w:spacing w:after="0" w:line="240" w:lineRule="auto"/>
        <w:rPr>
          <w:rFonts w:cstheme="minorHAnsi"/>
          <w:b/>
        </w:rPr>
      </w:pPr>
    </w:p>
    <w:p w:rsidR="00A71650" w:rsidRDefault="00A71650" w:rsidP="00A71650">
      <w:pPr>
        <w:spacing w:after="0" w:line="240" w:lineRule="auto"/>
        <w:rPr>
          <w:rFonts w:ascii="Calibri" w:hAnsi="Calibri" w:cstheme="minorHAnsi"/>
          <w:b/>
          <w:sz w:val="32"/>
          <w:szCs w:val="32"/>
          <w:u w:val="single"/>
        </w:rPr>
      </w:pPr>
      <w:r w:rsidRPr="00A72F39">
        <w:rPr>
          <w:rFonts w:ascii="Calibri" w:hAnsi="Calibri" w:cstheme="minorHAnsi"/>
          <w:b/>
          <w:sz w:val="32"/>
          <w:szCs w:val="32"/>
          <w:u w:val="single"/>
        </w:rPr>
        <w:t>TAFE</w:t>
      </w:r>
    </w:p>
    <w:p w:rsidR="00C16275" w:rsidRDefault="00C16275" w:rsidP="00A71650">
      <w:pPr>
        <w:spacing w:after="0"/>
        <w:rPr>
          <w:rFonts w:cstheme="minorHAnsi"/>
          <w:b/>
          <w:bCs/>
          <w:iCs/>
        </w:rPr>
      </w:pPr>
    </w:p>
    <w:p w:rsidR="00A71650" w:rsidRDefault="00A71650" w:rsidP="00A71650">
      <w:pPr>
        <w:spacing w:after="0"/>
        <w:rPr>
          <w:rFonts w:cstheme="minorHAnsi"/>
          <w:iCs/>
        </w:rPr>
      </w:pPr>
      <w:r w:rsidRPr="00463E99">
        <w:rPr>
          <w:rFonts w:cstheme="minorHAnsi"/>
          <w:b/>
          <w:bCs/>
          <w:iCs/>
        </w:rPr>
        <w:t>Trending Now</w:t>
      </w:r>
      <w:proofErr w:type="gramStart"/>
      <w:r w:rsidRPr="00463E99">
        <w:rPr>
          <w:rFonts w:cstheme="minorHAnsi"/>
          <w:b/>
          <w:bCs/>
          <w:iCs/>
        </w:rPr>
        <w:t>:#</w:t>
      </w:r>
      <w:proofErr w:type="gramEnd"/>
      <w:r w:rsidRPr="00463E99">
        <w:rPr>
          <w:rFonts w:cstheme="minorHAnsi"/>
          <w:b/>
          <w:bCs/>
          <w:iCs/>
        </w:rPr>
        <w:t xml:space="preserve">Creativity2020+ at Newcastle TAFE </w:t>
      </w:r>
      <w:r w:rsidRPr="00463E99">
        <w:rPr>
          <w:rFonts w:cstheme="minorHAnsi"/>
          <w:iCs/>
        </w:rPr>
        <w:br/>
      </w:r>
      <w:r w:rsidRPr="00463E99">
        <w:rPr>
          <w:rFonts w:cstheme="minorHAnsi"/>
          <w:bCs/>
          <w:iCs/>
        </w:rPr>
        <w:t>13 November. 9.30am- 4.30pm</w:t>
      </w:r>
      <w:r w:rsidRPr="00463E99">
        <w:rPr>
          <w:rFonts w:cstheme="minorHAnsi"/>
          <w:iCs/>
        </w:rPr>
        <w:br/>
      </w:r>
      <w:r w:rsidRPr="00463E99">
        <w:rPr>
          <w:rFonts w:cstheme="minorHAnsi"/>
          <w:bCs/>
          <w:iCs/>
        </w:rPr>
        <w:t>266 Maitland Road, Tighes Hill</w:t>
      </w:r>
      <w:r w:rsidRPr="00463E99">
        <w:rPr>
          <w:rFonts w:cstheme="minorHAnsi"/>
          <w:iCs/>
        </w:rPr>
        <w:br/>
        <w:t xml:space="preserve">All Day event focusing on creativity and its relationship to employment. Students will have an opportunity to attend workshops, enjoy live music, network with industry professionals and receive course information. </w:t>
      </w:r>
      <w:r w:rsidRPr="00463E99">
        <w:rPr>
          <w:rFonts w:cstheme="minorHAnsi"/>
          <w:iCs/>
        </w:rPr>
        <w:br/>
      </w:r>
    </w:p>
    <w:p w:rsidR="00C16275" w:rsidRPr="00463E99" w:rsidRDefault="00C16275" w:rsidP="00C16275">
      <w:pPr>
        <w:spacing w:after="0"/>
        <w:rPr>
          <w:rFonts w:cstheme="minorHAnsi"/>
          <w:shd w:val="clear" w:color="auto" w:fill="FFFFFF"/>
        </w:rPr>
      </w:pPr>
      <w:r w:rsidRPr="00463E99">
        <w:rPr>
          <w:rFonts w:cstheme="minorHAnsi"/>
          <w:b/>
          <w:bCs/>
          <w:shd w:val="clear" w:color="auto" w:fill="FFFFFF"/>
        </w:rPr>
        <w:t>WPC Group Apprentices</w:t>
      </w:r>
    </w:p>
    <w:p w:rsidR="00C16275" w:rsidRPr="00463E99" w:rsidRDefault="00C16275" w:rsidP="00C16275">
      <w:pPr>
        <w:spacing w:after="0"/>
        <w:rPr>
          <w:rFonts w:cstheme="minorHAnsi"/>
        </w:rPr>
      </w:pPr>
      <w:proofErr w:type="gramStart"/>
      <w:r w:rsidRPr="00463E99">
        <w:rPr>
          <w:rFonts w:cstheme="minorHAnsi"/>
        </w:rPr>
        <w:t>  Apprenticeships</w:t>
      </w:r>
      <w:proofErr w:type="gramEnd"/>
      <w:r w:rsidRPr="00463E99">
        <w:rPr>
          <w:rFonts w:cstheme="minorHAnsi"/>
        </w:rPr>
        <w:t xml:space="preserve">/ traineeships are a fantastic way to </w:t>
      </w:r>
      <w:r w:rsidRPr="00463E99">
        <w:rPr>
          <w:rFonts w:cstheme="minorHAnsi"/>
          <w:b/>
          <w:bCs/>
        </w:rPr>
        <w:t>kick start your career</w:t>
      </w:r>
      <w:r w:rsidRPr="00463E99">
        <w:rPr>
          <w:rFonts w:cstheme="minorHAnsi"/>
        </w:rPr>
        <w:t xml:space="preserve"> in an industry you are passionate about.</w:t>
      </w:r>
    </w:p>
    <w:p w:rsidR="00C16275" w:rsidRPr="00463E99" w:rsidRDefault="00C16275" w:rsidP="00C16275">
      <w:pPr>
        <w:shd w:val="clear" w:color="auto" w:fill="FFFFFF"/>
        <w:spacing w:after="0"/>
        <w:rPr>
          <w:rFonts w:cstheme="minorHAnsi"/>
          <w:shd w:val="clear" w:color="auto" w:fill="FFFFFF"/>
        </w:rPr>
      </w:pPr>
      <w:proofErr w:type="gramStart"/>
      <w:r w:rsidRPr="00463E99">
        <w:rPr>
          <w:rFonts w:cstheme="minorHAnsi"/>
        </w:rPr>
        <w:t xml:space="preserve">  </w:t>
      </w:r>
      <w:r w:rsidRPr="00463E99">
        <w:rPr>
          <w:rFonts w:cstheme="minorHAnsi"/>
          <w:spacing w:val="-6"/>
        </w:rPr>
        <w:t>Earn</w:t>
      </w:r>
      <w:proofErr w:type="gramEnd"/>
      <w:r w:rsidRPr="00463E99">
        <w:rPr>
          <w:rFonts w:cstheme="minorHAnsi"/>
          <w:spacing w:val="-6"/>
        </w:rPr>
        <w:t xml:space="preserve"> while you learn: a </w:t>
      </w:r>
      <w:r w:rsidRPr="00463E99">
        <w:rPr>
          <w:rFonts w:cstheme="minorHAnsi"/>
          <w:b/>
          <w:bCs/>
          <w:spacing w:val="-6"/>
        </w:rPr>
        <w:t xml:space="preserve">hands-on </w:t>
      </w:r>
      <w:r w:rsidRPr="00463E99">
        <w:rPr>
          <w:rFonts w:cstheme="minorHAnsi"/>
          <w:spacing w:val="-6"/>
        </w:rPr>
        <w:t xml:space="preserve">opportunity to gain experience &amp; work towards a nationally-recognised </w:t>
      </w:r>
      <w:r w:rsidRPr="00463E99">
        <w:rPr>
          <w:rFonts w:cstheme="minorHAnsi"/>
          <w:b/>
          <w:bCs/>
          <w:spacing w:val="-6"/>
        </w:rPr>
        <w:t>qualification</w:t>
      </w:r>
      <w:r w:rsidRPr="00463E99">
        <w:rPr>
          <w:rFonts w:cstheme="minorHAnsi"/>
          <w:spacing w:val="-6"/>
        </w:rPr>
        <w:t xml:space="preserve"> while getting </w:t>
      </w:r>
      <w:r w:rsidRPr="00463E99">
        <w:rPr>
          <w:rFonts w:cstheme="minorHAnsi"/>
          <w:b/>
          <w:bCs/>
          <w:spacing w:val="-6"/>
        </w:rPr>
        <w:t>paid</w:t>
      </w:r>
      <w:r w:rsidRPr="00463E99">
        <w:rPr>
          <w:rFonts w:cstheme="minorHAnsi"/>
          <w:spacing w:val="-6"/>
        </w:rPr>
        <w:t>!</w:t>
      </w:r>
      <w:r w:rsidRPr="00463E99">
        <w:rPr>
          <w:rFonts w:cstheme="minorHAnsi"/>
          <w:shd w:val="clear" w:color="auto" w:fill="FFFFFF"/>
        </w:rPr>
        <w:t xml:space="preserve">  </w:t>
      </w:r>
      <w:r w:rsidRPr="00463E99">
        <w:rPr>
          <w:rFonts w:cstheme="minorHAnsi"/>
        </w:rPr>
        <w:t xml:space="preserve">Call us: </w:t>
      </w:r>
      <w:hyperlink r:id="rId65" w:history="1">
        <w:r w:rsidRPr="00463E99">
          <w:rPr>
            <w:rStyle w:val="Hyperlink"/>
            <w:rFonts w:cstheme="minorHAnsi"/>
            <w:color w:val="auto"/>
          </w:rPr>
          <w:t>1300436257</w:t>
        </w:r>
      </w:hyperlink>
    </w:p>
    <w:p w:rsidR="00C16275" w:rsidRPr="00463E99" w:rsidRDefault="001F43A8" w:rsidP="00C16275">
      <w:pPr>
        <w:shd w:val="clear" w:color="auto" w:fill="FFFFFF"/>
        <w:spacing w:after="0"/>
        <w:rPr>
          <w:rFonts w:cstheme="minorHAnsi"/>
          <w:shd w:val="clear" w:color="auto" w:fill="FFFFFF"/>
        </w:rPr>
      </w:pPr>
      <w:hyperlink r:id="rId66" w:history="1">
        <w:r w:rsidR="00C16275" w:rsidRPr="00463E99">
          <w:rPr>
            <w:rStyle w:val="Hyperlink"/>
            <w:rFonts w:cstheme="minorHAnsi"/>
            <w:color w:val="auto"/>
            <w:shd w:val="clear" w:color="auto" w:fill="FFFFFF"/>
          </w:rPr>
          <w:t>https://wpc.jobreadygateway.com.au/vacancies</w:t>
        </w:r>
      </w:hyperlink>
    </w:p>
    <w:p w:rsidR="00C16275" w:rsidRPr="00463E99" w:rsidRDefault="00C16275" w:rsidP="00C16275">
      <w:pPr>
        <w:shd w:val="clear" w:color="auto" w:fill="FFFFFF"/>
        <w:spacing w:after="0"/>
        <w:rPr>
          <w:rFonts w:cstheme="minorHAnsi"/>
          <w:b/>
          <w:u w:val="single"/>
        </w:rPr>
      </w:pPr>
    </w:p>
    <w:p w:rsidR="00C16275" w:rsidRPr="00463E99" w:rsidRDefault="00C16275" w:rsidP="00C16275">
      <w:pPr>
        <w:shd w:val="clear" w:color="auto" w:fill="FFFFFF"/>
        <w:spacing w:after="0"/>
        <w:rPr>
          <w:rFonts w:cstheme="minorHAnsi"/>
          <w:b/>
          <w:u w:val="single"/>
        </w:rPr>
      </w:pPr>
      <w:r w:rsidRPr="00463E99">
        <w:rPr>
          <w:rFonts w:cstheme="minorHAnsi"/>
          <w:b/>
          <w:bCs/>
          <w:shd w:val="clear" w:color="auto" w:fill="FFFFFF"/>
        </w:rPr>
        <w:t>Discover a world of opportunity through an apprenticeship or traineeship</w:t>
      </w:r>
      <w:r w:rsidRPr="00463E99">
        <w:rPr>
          <w:rFonts w:cstheme="minorHAnsi"/>
          <w:shd w:val="clear" w:color="auto" w:fill="FFFFFF"/>
        </w:rPr>
        <w:t> </w:t>
      </w:r>
    </w:p>
    <w:p w:rsidR="00C16275" w:rsidRPr="00463E99" w:rsidRDefault="00C16275" w:rsidP="00C16275">
      <w:pPr>
        <w:spacing w:after="0"/>
        <w:rPr>
          <w:rFonts w:cstheme="minorHAnsi"/>
          <w:shd w:val="clear" w:color="auto" w:fill="FFFFFF"/>
        </w:rPr>
      </w:pPr>
      <w:r w:rsidRPr="00463E99">
        <w:rPr>
          <w:rFonts w:cstheme="minorHAnsi"/>
          <w:shd w:val="clear" w:color="auto" w:fill="FFFFFF"/>
        </w:rPr>
        <w:t>Training Services NSW has published their latest guide, Create your future now – apprenticeships and traineeships in NSW, to help young people to make informed career decisions. For further information on apprenticeships and traineeships and other VET options, contact your local regional office by calling 13 28 11. Please visit: </w:t>
      </w:r>
    </w:p>
    <w:p w:rsidR="00C16275" w:rsidRPr="00463E99" w:rsidRDefault="001F43A8" w:rsidP="00C16275">
      <w:pPr>
        <w:spacing w:after="0"/>
        <w:rPr>
          <w:rFonts w:cstheme="minorHAnsi"/>
        </w:rPr>
      </w:pPr>
      <w:hyperlink r:id="rId67" w:tgtFrame="_blank" w:history="1">
        <w:r w:rsidR="00C16275" w:rsidRPr="00463E99">
          <w:rPr>
            <w:rStyle w:val="Hyperlink"/>
            <w:rFonts w:cstheme="minorHAnsi"/>
            <w:color w:val="auto"/>
            <w:shd w:val="clear" w:color="auto" w:fill="FFFFFF"/>
          </w:rPr>
          <w:t>https://www.training.nsw.gov.au/apprenticeships_traineeships</w:t>
        </w:r>
      </w:hyperlink>
    </w:p>
    <w:p w:rsidR="00C16275" w:rsidRPr="00463E99" w:rsidRDefault="00C16275" w:rsidP="00C16275">
      <w:pPr>
        <w:shd w:val="clear" w:color="auto" w:fill="FFFFFF"/>
        <w:spacing w:after="0"/>
        <w:rPr>
          <w:rStyle w:val="a"/>
          <w:rFonts w:cstheme="minorHAnsi"/>
          <w:b/>
          <w:bCs/>
          <w:bdr w:val="none" w:sz="0" w:space="0" w:color="auto" w:frame="1"/>
        </w:rPr>
      </w:pPr>
    </w:p>
    <w:p w:rsidR="00C16275" w:rsidRPr="00463E99" w:rsidRDefault="00C16275" w:rsidP="00C16275">
      <w:pPr>
        <w:shd w:val="clear" w:color="auto" w:fill="FFFFFF"/>
        <w:spacing w:after="0"/>
        <w:rPr>
          <w:rStyle w:val="a"/>
          <w:rFonts w:cstheme="minorHAnsi"/>
          <w:b/>
          <w:bCs/>
          <w:bdr w:val="none" w:sz="0" w:space="0" w:color="auto" w:frame="1"/>
        </w:rPr>
      </w:pPr>
      <w:r w:rsidRPr="00463E99">
        <w:rPr>
          <w:rStyle w:val="a"/>
          <w:rFonts w:cstheme="minorHAnsi"/>
          <w:b/>
          <w:bCs/>
          <w:bdr w:val="none" w:sz="0" w:space="0" w:color="auto" w:frame="1"/>
        </w:rPr>
        <w:t>1300apprentice</w:t>
      </w:r>
    </w:p>
    <w:p w:rsidR="00C16275" w:rsidRPr="00463E99" w:rsidRDefault="00C16275" w:rsidP="00C16275">
      <w:pPr>
        <w:shd w:val="clear" w:color="auto" w:fill="FFFFFF"/>
        <w:spacing w:after="0"/>
        <w:rPr>
          <w:rStyle w:val="a"/>
          <w:rFonts w:cstheme="minorHAnsi"/>
          <w:bCs/>
          <w:bdr w:val="none" w:sz="0" w:space="0" w:color="auto" w:frame="1"/>
        </w:rPr>
      </w:pPr>
      <w:r w:rsidRPr="00463E99">
        <w:rPr>
          <w:rStyle w:val="a"/>
          <w:rFonts w:cstheme="minorHAnsi"/>
          <w:bCs/>
          <w:bdr w:val="none" w:sz="0" w:space="0" w:color="auto" w:frame="1"/>
        </w:rPr>
        <w:t>See current opportunities here.</w:t>
      </w:r>
    </w:p>
    <w:p w:rsidR="00C16275" w:rsidRPr="00463E99" w:rsidRDefault="00C16275" w:rsidP="00C16275">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 xml:space="preserve">An </w:t>
      </w:r>
      <w:hyperlink r:id="rId68" w:tgtFrame="_blank" w:history="1">
        <w:r w:rsidRPr="00463E99">
          <w:rPr>
            <w:rStyle w:val="Hyperlink"/>
            <w:rFonts w:asciiTheme="minorHAnsi" w:eastAsiaTheme="majorEastAsia" w:hAnsiTheme="minorHAnsi" w:cstheme="minorHAnsi"/>
            <w:color w:val="auto"/>
            <w:sz w:val="22"/>
            <w:szCs w:val="22"/>
          </w:rPr>
          <w:t>apprenticeship program</w:t>
        </w:r>
      </w:hyperlink>
      <w:r w:rsidRPr="00463E99">
        <w:rPr>
          <w:rFonts w:asciiTheme="minorHAnsi" w:hAnsiTheme="minorHAnsi" w:cstheme="minorHAnsi"/>
          <w:sz w:val="22"/>
          <w:szCs w:val="22"/>
        </w:rPr>
        <w:t> is generally completed over 4 years. Within the first 3 years, you will complete structured training by a Registered Training Organisation (RTO) such as TAFE. Competency-Based Completion can be attained through discussion with your host employer, RTO and your Field Officer.</w:t>
      </w:r>
    </w:p>
    <w:p w:rsidR="00C16275" w:rsidRPr="00463E99" w:rsidRDefault="00C16275" w:rsidP="00C16275">
      <w:pPr>
        <w:pStyle w:val="NormalWeb"/>
        <w:spacing w:before="0" w:beforeAutospacing="0" w:after="0" w:afterAutospacing="0"/>
        <w:rPr>
          <w:rStyle w:val="a"/>
          <w:rFonts w:asciiTheme="minorHAnsi" w:hAnsiTheme="minorHAnsi" w:cstheme="minorHAnsi"/>
          <w:sz w:val="22"/>
          <w:szCs w:val="22"/>
        </w:rPr>
      </w:pPr>
      <w:r w:rsidRPr="00463E99">
        <w:rPr>
          <w:rFonts w:asciiTheme="minorHAnsi" w:hAnsiTheme="minorHAnsi" w:cstheme="minorHAnsi"/>
          <w:sz w:val="22"/>
          <w:szCs w:val="22"/>
        </w:rPr>
        <w:t>Find out how 1300apprentice can help.</w:t>
      </w:r>
    </w:p>
    <w:p w:rsidR="00C16275" w:rsidRPr="00463E99" w:rsidRDefault="001F43A8" w:rsidP="00C16275">
      <w:pPr>
        <w:shd w:val="clear" w:color="auto" w:fill="FFFFFF"/>
        <w:spacing w:after="0"/>
        <w:rPr>
          <w:rFonts w:cstheme="minorHAnsi"/>
          <w:u w:val="single"/>
        </w:rPr>
      </w:pPr>
      <w:hyperlink r:id="rId69" w:history="1">
        <w:r w:rsidR="00C16275" w:rsidRPr="00463E99">
          <w:rPr>
            <w:rStyle w:val="Hyperlink"/>
            <w:rFonts w:cstheme="minorHAnsi"/>
            <w:color w:val="auto"/>
          </w:rPr>
          <w:t>https://www.1300apprentice.com.au/jobs?type=apprenticeship</w:t>
        </w:r>
      </w:hyperlink>
    </w:p>
    <w:p w:rsidR="00C16275" w:rsidRPr="00A71650" w:rsidRDefault="00C16275" w:rsidP="00A71650">
      <w:pPr>
        <w:spacing w:after="0"/>
        <w:rPr>
          <w:rFonts w:cstheme="minorHAnsi"/>
          <w:iCs/>
        </w:rPr>
      </w:pPr>
    </w:p>
    <w:p w:rsidR="00A71650" w:rsidRDefault="00A71650" w:rsidP="00A71650">
      <w:pPr>
        <w:spacing w:after="0" w:line="240" w:lineRule="auto"/>
        <w:rPr>
          <w:rFonts w:cstheme="minorHAnsi"/>
        </w:rPr>
      </w:pPr>
      <w:r w:rsidRPr="00463E99">
        <w:rPr>
          <w:rFonts w:cstheme="minorHAnsi"/>
          <w:iCs/>
        </w:rPr>
        <w:t>Discover the courses designed to get you started in game development, 3D animation and visual effects at the AIE Open Day on Sat 18th May, 2019. Sydney, Melbourne Canberra and Adelaide campuses will be opening their doors to visitors eager to find out about upcoming full-time and part-time courses.</w:t>
      </w:r>
      <w:r w:rsidRPr="00463E99">
        <w:rPr>
          <w:rFonts w:cstheme="minorHAnsi"/>
          <w:iCs/>
        </w:rPr>
        <w:br/>
        <w:t>The day will include presentations on different areas of industry to get into as well as information about AIE full-time and part-time courses and entry requirements. Student work will be on display and our teachers will be available to speak with you one on one about our courses and how AIE can get you into a creative career.</w:t>
      </w:r>
      <w:r w:rsidRPr="00463E99">
        <w:rPr>
          <w:rFonts w:cstheme="minorHAnsi"/>
          <w:iCs/>
        </w:rPr>
        <w:br/>
      </w:r>
      <w:hyperlink r:id="rId70" w:tgtFrame="_blank" w:history="1">
        <w:r w:rsidRPr="00463E99">
          <w:rPr>
            <w:rStyle w:val="Hyperlink"/>
            <w:rFonts w:cstheme="minorHAnsi"/>
            <w:iCs/>
            <w:color w:val="auto"/>
          </w:rPr>
          <w:t>https://aie.edu.au/aie_event/open-day/</w:t>
        </w:r>
      </w:hyperlink>
    </w:p>
    <w:p w:rsidR="00C16275" w:rsidRDefault="00C16275" w:rsidP="00A71650">
      <w:pPr>
        <w:spacing w:after="0" w:line="240" w:lineRule="auto"/>
        <w:rPr>
          <w:rFonts w:eastAsia="Times New Roman" w:cstheme="minorHAnsi"/>
          <w:b/>
          <w:bCs/>
        </w:rPr>
      </w:pPr>
    </w:p>
    <w:p w:rsidR="00C113A2" w:rsidRPr="00831AF6" w:rsidRDefault="00A71650" w:rsidP="00831AF6">
      <w:pPr>
        <w:rPr>
          <w:rStyle w:val="a"/>
        </w:rPr>
      </w:pPr>
      <w:proofErr w:type="spellStart"/>
      <w:r w:rsidRPr="00A72F39">
        <w:rPr>
          <w:rFonts w:ascii="Calibri" w:eastAsia="Calibri" w:hAnsi="Calibri" w:cstheme="minorHAnsi"/>
          <w:b/>
          <w:sz w:val="32"/>
          <w:szCs w:val="32"/>
          <w:u w:val="single"/>
        </w:rPr>
        <w:t>GENERAL</w:t>
      </w:r>
      <w:r w:rsidR="00C01B8A" w:rsidRPr="00463E99">
        <w:rPr>
          <w:rStyle w:val="a"/>
          <w:rFonts w:cstheme="minorHAnsi"/>
          <w:b/>
          <w:bdr w:val="none" w:sz="0" w:space="0" w:color="auto" w:frame="1"/>
        </w:rPr>
        <w:t>Over</w:t>
      </w:r>
      <w:proofErr w:type="spellEnd"/>
      <w:r w:rsidR="00C01B8A" w:rsidRPr="00463E99">
        <w:rPr>
          <w:rStyle w:val="a"/>
          <w:rFonts w:cstheme="minorHAnsi"/>
          <w:b/>
          <w:bdr w:val="none" w:sz="0" w:space="0" w:color="auto" w:frame="1"/>
        </w:rPr>
        <w:t xml:space="preserve"> 800 Apprenticeships Now</w:t>
      </w:r>
    </w:p>
    <w:p w:rsidR="00C01B8A" w:rsidRPr="00463E99" w:rsidRDefault="001F43A8" w:rsidP="00C113A2">
      <w:pPr>
        <w:spacing w:after="0"/>
        <w:rPr>
          <w:rFonts w:cstheme="minorHAnsi"/>
        </w:rPr>
      </w:pPr>
      <w:hyperlink r:id="rId71" w:history="1">
        <w:r w:rsidR="00C01B8A" w:rsidRPr="00463E99">
          <w:rPr>
            <w:rStyle w:val="Hyperlink"/>
            <w:rFonts w:cstheme="minorHAnsi"/>
            <w:color w:val="auto"/>
          </w:rPr>
          <w:t>https://au.indeed.com/jobs?q=apprentice&amp;l=2000&amp;radius=100</w:t>
        </w:r>
      </w:hyperlink>
    </w:p>
    <w:p w:rsidR="00C01B8A" w:rsidRPr="00463E99" w:rsidRDefault="00C01B8A" w:rsidP="00C113A2">
      <w:pPr>
        <w:spacing w:after="0"/>
        <w:rPr>
          <w:rFonts w:cstheme="minorHAnsi"/>
        </w:rPr>
      </w:pPr>
    </w:p>
    <w:p w:rsidR="00C01B8A" w:rsidRPr="00831AF6" w:rsidRDefault="00C01B8A" w:rsidP="00C113A2">
      <w:pPr>
        <w:spacing w:after="0"/>
        <w:rPr>
          <w:rFonts w:cstheme="minorHAnsi"/>
          <w:b/>
        </w:rPr>
      </w:pPr>
      <w:r w:rsidRPr="00463E99">
        <w:rPr>
          <w:rFonts w:cstheme="minorHAnsi"/>
          <w:b/>
        </w:rPr>
        <w:t>Over 800 Trainee Positions Now</w:t>
      </w:r>
    </w:p>
    <w:p w:rsidR="00C01B8A" w:rsidRPr="00463E99" w:rsidRDefault="00C01B8A" w:rsidP="00C113A2">
      <w:pPr>
        <w:spacing w:after="0"/>
        <w:rPr>
          <w:rFonts w:cstheme="minorHAnsi"/>
        </w:rPr>
      </w:pPr>
    </w:p>
    <w:p w:rsidR="00C01B8A" w:rsidRPr="00463E99" w:rsidRDefault="00C01B8A" w:rsidP="00C113A2">
      <w:pPr>
        <w:spacing w:after="0"/>
        <w:rPr>
          <w:rFonts w:cstheme="minorHAnsi"/>
          <w:b/>
        </w:rPr>
      </w:pPr>
      <w:r w:rsidRPr="00463E99">
        <w:rPr>
          <w:rFonts w:cstheme="minorHAnsi"/>
          <w:b/>
        </w:rPr>
        <w:t>Over 1,700 Junior Positions Now</w:t>
      </w:r>
    </w:p>
    <w:p w:rsidR="00C01B8A" w:rsidRPr="00463E99" w:rsidRDefault="001F43A8" w:rsidP="00C113A2">
      <w:pPr>
        <w:spacing w:after="0"/>
        <w:rPr>
          <w:rFonts w:cstheme="minorHAnsi"/>
        </w:rPr>
      </w:pPr>
      <w:hyperlink r:id="rId72" w:history="1">
        <w:r w:rsidR="00C01B8A" w:rsidRPr="00463E99">
          <w:rPr>
            <w:rStyle w:val="Hyperlink"/>
            <w:rFonts w:cstheme="minorHAnsi"/>
            <w:color w:val="auto"/>
          </w:rPr>
          <w:t>https://au.indeed.com/jobs?q=junior&amp;l=2000&amp;radius=100</w:t>
        </w:r>
      </w:hyperlink>
    </w:p>
    <w:p w:rsidR="00C01B8A" w:rsidRPr="00463E99" w:rsidRDefault="00C01B8A" w:rsidP="00C113A2">
      <w:pPr>
        <w:spacing w:after="0"/>
        <w:rPr>
          <w:rFonts w:cstheme="minorHAnsi"/>
        </w:rPr>
      </w:pPr>
    </w:p>
    <w:p w:rsidR="00C01B8A" w:rsidRPr="00463E99" w:rsidRDefault="00C01B8A" w:rsidP="00C113A2">
      <w:pPr>
        <w:spacing w:after="0"/>
        <w:rPr>
          <w:rFonts w:cstheme="minorHAnsi"/>
          <w:b/>
        </w:rPr>
      </w:pPr>
      <w:r w:rsidRPr="00463E99">
        <w:rPr>
          <w:rFonts w:cstheme="minorHAnsi"/>
          <w:b/>
        </w:rPr>
        <w:lastRenderedPageBreak/>
        <w:t>Over 4,900 Casual Positions Now</w:t>
      </w:r>
    </w:p>
    <w:p w:rsidR="00C01B8A" w:rsidRPr="00463E99" w:rsidRDefault="001F43A8" w:rsidP="00C113A2">
      <w:pPr>
        <w:spacing w:after="0"/>
        <w:rPr>
          <w:rFonts w:cstheme="minorHAnsi"/>
        </w:rPr>
      </w:pPr>
      <w:hyperlink r:id="rId73" w:history="1">
        <w:r w:rsidR="00C01B8A" w:rsidRPr="00463E99">
          <w:rPr>
            <w:rStyle w:val="Hyperlink"/>
            <w:rFonts w:cstheme="minorHAnsi"/>
            <w:color w:val="auto"/>
          </w:rPr>
          <w:t>https://au.indeed.com/jobs?q=casual&amp;l=2000&amp;radius=100</w:t>
        </w:r>
      </w:hyperlink>
    </w:p>
    <w:p w:rsidR="00C01B8A" w:rsidRPr="00463E99" w:rsidRDefault="00C01B8A" w:rsidP="00C113A2">
      <w:pPr>
        <w:spacing w:after="0"/>
        <w:rPr>
          <w:rFonts w:cstheme="minorHAnsi"/>
        </w:rPr>
      </w:pPr>
    </w:p>
    <w:p w:rsidR="00C01B8A" w:rsidRPr="00463E99" w:rsidRDefault="00C01B8A" w:rsidP="00C113A2">
      <w:pPr>
        <w:spacing w:after="0"/>
        <w:rPr>
          <w:rFonts w:cstheme="minorHAnsi"/>
          <w:b/>
        </w:rPr>
      </w:pPr>
      <w:r w:rsidRPr="00463E99">
        <w:rPr>
          <w:rFonts w:cstheme="minorHAnsi"/>
          <w:b/>
        </w:rPr>
        <w:t>Key Tips to Land Your First and Future Jobs</w:t>
      </w:r>
    </w:p>
    <w:p w:rsidR="00C01B8A" w:rsidRPr="00463E99" w:rsidRDefault="001F43A8" w:rsidP="00C113A2">
      <w:pPr>
        <w:spacing w:after="0"/>
        <w:rPr>
          <w:rFonts w:cstheme="minorHAnsi"/>
        </w:rPr>
      </w:pPr>
      <w:hyperlink r:id="rId74" w:history="1">
        <w:r w:rsidR="00C01B8A" w:rsidRPr="00463E99">
          <w:rPr>
            <w:rStyle w:val="Hyperlink"/>
            <w:rFonts w:cstheme="minorHAnsi"/>
            <w:color w:val="auto"/>
          </w:rPr>
          <w:t>https://www.jobjump.com.au/lessons/Job_Readiness_-_key_tips_to_land_your_first_and_future_jobs.pdf</w:t>
        </w:r>
      </w:hyperlink>
    </w:p>
    <w:p w:rsidR="00C01B8A" w:rsidRPr="00463E99" w:rsidRDefault="00C01B8A" w:rsidP="00C113A2">
      <w:pPr>
        <w:spacing w:after="0"/>
        <w:rPr>
          <w:rFonts w:cstheme="minorHAnsi"/>
        </w:rPr>
      </w:pPr>
    </w:p>
    <w:p w:rsidR="00C01B8A" w:rsidRPr="00463E99" w:rsidRDefault="00C01B8A" w:rsidP="00C113A2">
      <w:pPr>
        <w:spacing w:after="0"/>
        <w:rPr>
          <w:rFonts w:cstheme="minorHAnsi"/>
          <w:b/>
        </w:rPr>
      </w:pPr>
      <w:r w:rsidRPr="00463E99">
        <w:rPr>
          <w:rFonts w:cstheme="minorHAnsi"/>
          <w:b/>
        </w:rPr>
        <w:t xml:space="preserve">What to say, what to write, </w:t>
      </w:r>
      <w:r w:rsidR="00B30017" w:rsidRPr="00463E99">
        <w:rPr>
          <w:rFonts w:cstheme="minorHAnsi"/>
          <w:b/>
        </w:rPr>
        <w:t>build my resume, get ready for an interview and find the job vacancies</w:t>
      </w:r>
    </w:p>
    <w:p w:rsidR="00B30017" w:rsidRPr="00463E99" w:rsidRDefault="001F43A8" w:rsidP="00C113A2">
      <w:pPr>
        <w:spacing w:after="0"/>
        <w:rPr>
          <w:rFonts w:cstheme="minorHAnsi"/>
        </w:rPr>
      </w:pPr>
      <w:hyperlink r:id="rId75" w:history="1">
        <w:r w:rsidR="00B30017" w:rsidRPr="00463E99">
          <w:rPr>
            <w:rStyle w:val="Hyperlink"/>
            <w:rFonts w:cstheme="minorHAnsi"/>
            <w:color w:val="auto"/>
          </w:rPr>
          <w:t>https://www.jobjump.com.au/jobs</w:t>
        </w:r>
      </w:hyperlink>
    </w:p>
    <w:p w:rsidR="00C113A2" w:rsidRPr="00463E99" w:rsidRDefault="00C113A2" w:rsidP="00C113A2">
      <w:pPr>
        <w:pStyle w:val="NormalWeb"/>
        <w:shd w:val="clear" w:color="auto" w:fill="FFFFFF"/>
        <w:spacing w:before="0" w:beforeAutospacing="0" w:after="0" w:afterAutospacing="0"/>
        <w:rPr>
          <w:rFonts w:asciiTheme="minorHAnsi" w:hAnsiTheme="minorHAnsi" w:cstheme="minorHAnsi"/>
          <w:sz w:val="22"/>
          <w:szCs w:val="22"/>
        </w:rPr>
      </w:pPr>
    </w:p>
    <w:p w:rsidR="00C113A2" w:rsidRPr="00463E99" w:rsidRDefault="00C113A2" w:rsidP="00C113A2">
      <w:pPr>
        <w:pStyle w:val="NormalWeb"/>
        <w:shd w:val="clear" w:color="auto" w:fill="FFFFFF"/>
        <w:spacing w:before="0" w:beforeAutospacing="0" w:after="0" w:afterAutospacing="0"/>
        <w:rPr>
          <w:rFonts w:asciiTheme="minorHAnsi" w:hAnsiTheme="minorHAnsi" w:cstheme="minorHAnsi"/>
          <w:b/>
          <w:sz w:val="22"/>
          <w:szCs w:val="22"/>
        </w:rPr>
      </w:pPr>
      <w:r w:rsidRPr="00463E99">
        <w:rPr>
          <w:rFonts w:asciiTheme="minorHAnsi" w:hAnsiTheme="minorHAnsi" w:cstheme="minorHAnsi"/>
          <w:b/>
          <w:sz w:val="22"/>
          <w:szCs w:val="22"/>
        </w:rPr>
        <w:t>Want to See What a Surgeon Does?</w:t>
      </w:r>
    </w:p>
    <w:p w:rsidR="00C113A2" w:rsidRPr="00463E99" w:rsidRDefault="00C113A2" w:rsidP="00C113A2">
      <w:pPr>
        <w:pStyle w:val="NormalWeb"/>
        <w:shd w:val="clear" w:color="auto" w:fill="FFFFFF"/>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Surgeons perform surgery to correct deformities, repair injuries, prevent and treat diseases, and improve human functioning and appearance. Medical Registrars training as Surgeons are included in this unit group. Most occupations in this field typically require a bachelor degree or higher qualification, two years hospital-based training, and at least five years specialist study and training.</w:t>
      </w:r>
    </w:p>
    <w:p w:rsidR="00C113A2" w:rsidRPr="00463E99" w:rsidRDefault="001F43A8" w:rsidP="00C113A2">
      <w:pPr>
        <w:pStyle w:val="NormalWeb"/>
        <w:shd w:val="clear" w:color="auto" w:fill="FFFFFF"/>
        <w:spacing w:before="0" w:beforeAutospacing="0" w:after="0" w:afterAutospacing="0"/>
        <w:rPr>
          <w:rFonts w:asciiTheme="minorHAnsi" w:hAnsiTheme="minorHAnsi" w:cstheme="minorHAnsi"/>
          <w:sz w:val="22"/>
          <w:szCs w:val="22"/>
        </w:rPr>
      </w:pPr>
      <w:hyperlink r:id="rId76" w:history="1">
        <w:r w:rsidR="00C113A2" w:rsidRPr="00463E99">
          <w:rPr>
            <w:rStyle w:val="Hyperlink"/>
            <w:rFonts w:asciiTheme="minorHAnsi" w:eastAsiaTheme="majorEastAsia" w:hAnsiTheme="minorHAnsi" w:cstheme="minorHAnsi"/>
            <w:color w:val="auto"/>
            <w:sz w:val="22"/>
            <w:szCs w:val="22"/>
          </w:rPr>
          <w:t>https://studentedge.org/career-life/find-a-career/surgeons</w:t>
        </w:r>
      </w:hyperlink>
    </w:p>
    <w:p w:rsidR="00C113A2" w:rsidRPr="00463E99" w:rsidRDefault="00C113A2" w:rsidP="00C113A2">
      <w:pPr>
        <w:spacing w:after="0"/>
        <w:rPr>
          <w:rStyle w:val="a"/>
          <w:rFonts w:cstheme="minorHAnsi"/>
          <w:b/>
          <w:bCs/>
          <w:bdr w:val="none" w:sz="0" w:space="0" w:color="auto" w:frame="1"/>
        </w:rPr>
      </w:pPr>
    </w:p>
    <w:p w:rsidR="00C113A2" w:rsidRPr="00463E99" w:rsidRDefault="00C113A2" w:rsidP="00C113A2">
      <w:pPr>
        <w:spacing w:after="0"/>
        <w:rPr>
          <w:rStyle w:val="a"/>
          <w:rFonts w:cstheme="minorHAnsi"/>
          <w:b/>
          <w:bCs/>
          <w:bdr w:val="none" w:sz="0" w:space="0" w:color="auto" w:frame="1"/>
        </w:rPr>
      </w:pPr>
      <w:r w:rsidRPr="00463E99">
        <w:rPr>
          <w:rStyle w:val="a"/>
          <w:rFonts w:cstheme="minorHAnsi"/>
          <w:b/>
          <w:bdr w:val="none" w:sz="0" w:space="0" w:color="auto" w:frame="1"/>
        </w:rPr>
        <w:t>Why it’s okay to change your career path.</w:t>
      </w:r>
    </w:p>
    <w:p w:rsidR="00C113A2" w:rsidRPr="00463E99" w:rsidRDefault="00C113A2" w:rsidP="00C113A2">
      <w:pPr>
        <w:spacing w:after="0"/>
        <w:rPr>
          <w:rFonts w:cstheme="minorHAnsi"/>
        </w:rPr>
      </w:pPr>
      <w:r w:rsidRPr="00463E99">
        <w:rPr>
          <w:rFonts w:cstheme="minorHAnsi"/>
          <w:shd w:val="clear" w:color="auto" w:fill="FFFFFF"/>
        </w:rPr>
        <w:t>As the closing date for university applications draws closer, many students start to </w:t>
      </w:r>
      <w:hyperlink r:id="rId77" w:tgtFrame="_blank" w:history="1">
        <w:r w:rsidRPr="00463E99">
          <w:rPr>
            <w:rStyle w:val="Hyperlink"/>
            <w:rFonts w:cstheme="minorHAnsi"/>
            <w:color w:val="auto"/>
            <w:shd w:val="clear" w:color="auto" w:fill="FFFFFF"/>
          </w:rPr>
          <w:t>panic about choosing their preferences</w:t>
        </w:r>
      </w:hyperlink>
      <w:r w:rsidRPr="00463E99">
        <w:rPr>
          <w:rFonts w:cstheme="minorHAnsi"/>
          <w:shd w:val="clear" w:color="auto" w:fill="FFFFFF"/>
        </w:rPr>
        <w:t> — but it’s not a once-and-for-all decision. It’s not unusual to have a change of heart, even as you move into the workforce. After all, it’s </w:t>
      </w:r>
      <w:hyperlink r:id="rId78" w:tgtFrame="_blank" w:history="1">
        <w:r w:rsidRPr="00463E99">
          <w:rPr>
            <w:rStyle w:val="Hyperlink"/>
            <w:rFonts w:cstheme="minorHAnsi"/>
            <w:color w:val="auto"/>
            <w:shd w:val="clear" w:color="auto" w:fill="FFFFFF"/>
          </w:rPr>
          <w:t>hard to know where your specific interests and strengths lie</w:t>
        </w:r>
      </w:hyperlink>
      <w:r w:rsidRPr="00463E99">
        <w:rPr>
          <w:rFonts w:cstheme="minorHAnsi"/>
          <w:shd w:val="clear" w:color="auto" w:fill="FFFFFF"/>
        </w:rPr>
        <w:t> until you get started.</w:t>
      </w:r>
    </w:p>
    <w:p w:rsidR="00C113A2" w:rsidRPr="00463E99" w:rsidRDefault="001F43A8" w:rsidP="00C113A2">
      <w:pPr>
        <w:spacing w:after="0"/>
        <w:rPr>
          <w:rFonts w:cstheme="minorHAnsi"/>
        </w:rPr>
      </w:pPr>
      <w:hyperlink r:id="rId79" w:tgtFrame="_blank" w:history="1">
        <w:r w:rsidR="00C113A2" w:rsidRPr="00463E99">
          <w:rPr>
            <w:rStyle w:val="Hyperlink"/>
            <w:rFonts w:cstheme="minorHAnsi"/>
            <w:color w:val="auto"/>
            <w:bdr w:val="none" w:sz="0" w:space="0" w:color="auto" w:frame="1"/>
          </w:rPr>
          <w:t>https://www.gooduniversitiesguide.com.au/education-blogs/student-life/why-it-s-okay-to-change-your-</w:t>
        </w:r>
      </w:hyperlink>
      <w:hyperlink r:id="rId80" w:tgtFrame="_blank" w:history="1">
        <w:r w:rsidR="00C113A2" w:rsidRPr="00463E99">
          <w:rPr>
            <w:rStyle w:val="Hyperlink"/>
            <w:rFonts w:cstheme="minorHAnsi"/>
            <w:color w:val="auto"/>
            <w:bdr w:val="none" w:sz="0" w:space="0" w:color="auto" w:frame="1"/>
          </w:rPr>
          <w:t>study-path</w:t>
        </w:r>
      </w:hyperlink>
      <w:hyperlink r:id="rId81" w:tgtFrame="_blank" w:history="1">
        <w:r w:rsidR="00C113A2" w:rsidRPr="00463E99">
          <w:rPr>
            <w:rStyle w:val="Hyperlink"/>
            <w:rFonts w:cstheme="minorHAnsi"/>
            <w:color w:val="auto"/>
            <w:bdr w:val="none" w:sz="0" w:space="0" w:color="auto" w:frame="1"/>
          </w:rPr>
          <w:t> </w:t>
        </w:r>
      </w:hyperlink>
    </w:p>
    <w:p w:rsidR="00C113A2" w:rsidRPr="00463E99" w:rsidRDefault="00C113A2" w:rsidP="00C113A2">
      <w:pPr>
        <w:spacing w:after="0"/>
        <w:rPr>
          <w:rStyle w:val="a"/>
          <w:rFonts w:cstheme="minorHAnsi"/>
          <w:b/>
          <w:bCs/>
          <w:bdr w:val="none" w:sz="0" w:space="0" w:color="auto" w:frame="1"/>
        </w:rPr>
      </w:pPr>
    </w:p>
    <w:p w:rsidR="00C113A2" w:rsidRPr="00463E99" w:rsidRDefault="00C113A2" w:rsidP="00C113A2">
      <w:pPr>
        <w:spacing w:after="0"/>
        <w:rPr>
          <w:rFonts w:cstheme="minorHAnsi"/>
          <w:b/>
        </w:rPr>
      </w:pPr>
      <w:r w:rsidRPr="00463E99">
        <w:rPr>
          <w:rStyle w:val="a"/>
          <w:rFonts w:cstheme="minorHAnsi"/>
          <w:b/>
          <w:bdr w:val="none" w:sz="0" w:space="0" w:color="auto" w:frame="1"/>
        </w:rPr>
        <w:t>Five questions to expect in your next job interview</w:t>
      </w:r>
    </w:p>
    <w:p w:rsidR="00C113A2" w:rsidRPr="00463E99" w:rsidRDefault="00C113A2" w:rsidP="00C113A2">
      <w:pPr>
        <w:spacing w:after="0"/>
        <w:rPr>
          <w:rFonts w:cstheme="minorHAnsi"/>
          <w:shd w:val="clear" w:color="auto" w:fill="FFFFFF"/>
        </w:rPr>
      </w:pPr>
      <w:r w:rsidRPr="00463E99">
        <w:rPr>
          <w:rFonts w:cstheme="minorHAnsi"/>
          <w:shd w:val="clear" w:color="auto" w:fill="FFFFFF"/>
        </w:rPr>
        <w:t>Job interviews are one of the more nerve-wracking experiences going around, particularly for university graduates. Polishing your resume, drafting cover letters and building a portfolio can be taxing, and that’s before you even get to the interview stage.</w:t>
      </w:r>
    </w:p>
    <w:p w:rsidR="00C113A2" w:rsidRPr="00463E99" w:rsidRDefault="001F43A8" w:rsidP="00C113A2">
      <w:pPr>
        <w:spacing w:after="0"/>
        <w:rPr>
          <w:rFonts w:cstheme="minorHAnsi"/>
        </w:rPr>
      </w:pPr>
      <w:hyperlink r:id="rId82" w:tgtFrame="_blank" w:history="1">
        <w:r w:rsidR="00C113A2" w:rsidRPr="00463E99">
          <w:rPr>
            <w:rStyle w:val="Hyperlink"/>
            <w:rFonts w:cstheme="minorHAnsi"/>
            <w:color w:val="auto"/>
            <w:bdr w:val="none" w:sz="0" w:space="0" w:color="auto" w:frame="1"/>
          </w:rPr>
          <w:t>https://australiancareersservice.com.au/2017/09/05/five-questions-expect-next-job-interview/</w:t>
        </w:r>
      </w:hyperlink>
    </w:p>
    <w:p w:rsidR="00EC600C" w:rsidRPr="00463E99" w:rsidRDefault="00EC600C" w:rsidP="009772DC">
      <w:pPr>
        <w:spacing w:after="0"/>
        <w:rPr>
          <w:rFonts w:cstheme="minorHAnsi"/>
        </w:rPr>
      </w:pPr>
    </w:p>
    <w:p w:rsidR="009772DC" w:rsidRPr="00463E99" w:rsidRDefault="009772DC" w:rsidP="009772DC">
      <w:pPr>
        <w:spacing w:after="0" w:line="240" w:lineRule="auto"/>
        <w:outlineLvl w:val="0"/>
        <w:rPr>
          <w:rFonts w:eastAsia="Times New Roman" w:cstheme="minorHAnsi"/>
          <w:b/>
          <w:bCs/>
          <w:kern w:val="36"/>
          <w:lang w:eastAsia="en-AU"/>
        </w:rPr>
      </w:pPr>
      <w:r w:rsidRPr="00463E99">
        <w:rPr>
          <w:rFonts w:eastAsia="Times New Roman" w:cstheme="minorHAnsi"/>
          <w:b/>
          <w:bCs/>
          <w:kern w:val="36"/>
          <w:lang w:eastAsia="en-AU"/>
        </w:rPr>
        <w:t>HSC Study Sessions at CUC Clarence Valley</w:t>
      </w:r>
    </w:p>
    <w:p w:rsidR="009772DC" w:rsidRPr="00463E99" w:rsidRDefault="009772DC" w:rsidP="009772DC">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28 October and more dates available</w:t>
      </w:r>
    </w:p>
    <w:p w:rsidR="009772DC" w:rsidRPr="00463E99" w:rsidRDefault="009772DC" w:rsidP="009772DC">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146 Pound Street, Grafton</w:t>
      </w:r>
    </w:p>
    <w:p w:rsidR="009772DC" w:rsidRPr="00463E99" w:rsidRDefault="009772DC" w:rsidP="009772DC">
      <w:pPr>
        <w:spacing w:after="0"/>
        <w:rPr>
          <w:rFonts w:cstheme="minorHAnsi"/>
        </w:rPr>
      </w:pPr>
      <w:r w:rsidRPr="00463E99">
        <w:rPr>
          <w:rFonts w:cstheme="minorHAnsi"/>
        </w:rPr>
        <w:t>High school students in Year 12 preparing to sit the HSC are invited to use Country Universities Centre Clarence Valley for study and practice exam conditions in the lead-up and during the exam period. Students have access to dedicated study spaces to assist in preparation and revision. Students will also have an opportunity to speak with staff about tertiary courses, university pathways, and career options.</w:t>
      </w:r>
    </w:p>
    <w:p w:rsidR="009772DC" w:rsidRPr="00463E99" w:rsidRDefault="001F43A8" w:rsidP="009772DC">
      <w:pPr>
        <w:spacing w:after="0"/>
        <w:rPr>
          <w:rFonts w:cstheme="minorHAnsi"/>
        </w:rPr>
      </w:pPr>
      <w:hyperlink r:id="rId83" w:history="1">
        <w:r w:rsidR="009772DC" w:rsidRPr="00463E99">
          <w:rPr>
            <w:rStyle w:val="Hyperlink"/>
            <w:rFonts w:cstheme="minorHAnsi"/>
            <w:color w:val="auto"/>
          </w:rPr>
          <w:t>https://www.eventbrite.com.au/e/hsc-study-sessions-at-cuc-clarence-valley-tickets-72355899443?aff=ebdssbdestsearch</w:t>
        </w:r>
      </w:hyperlink>
    </w:p>
    <w:p w:rsidR="00831AF6" w:rsidRDefault="00831AF6" w:rsidP="00870DF0">
      <w:pPr>
        <w:spacing w:after="0"/>
        <w:rPr>
          <w:rFonts w:cstheme="minorHAnsi"/>
          <w:b/>
          <w:bCs/>
        </w:rPr>
      </w:pPr>
    </w:p>
    <w:p w:rsidR="00831AF6" w:rsidRDefault="00831AF6" w:rsidP="00870DF0">
      <w:pPr>
        <w:spacing w:after="0"/>
        <w:rPr>
          <w:rFonts w:cstheme="minorHAnsi"/>
          <w:b/>
          <w:bCs/>
        </w:rPr>
      </w:pPr>
    </w:p>
    <w:p w:rsidR="000B319C" w:rsidRPr="00463E99" w:rsidRDefault="00017393" w:rsidP="00870DF0">
      <w:pPr>
        <w:spacing w:after="0"/>
        <w:rPr>
          <w:rFonts w:cstheme="minorHAnsi"/>
        </w:rPr>
      </w:pPr>
      <w:proofErr w:type="spellStart"/>
      <w:r w:rsidRPr="00463E99">
        <w:rPr>
          <w:rFonts w:cstheme="minorHAnsi"/>
          <w:b/>
          <w:bCs/>
        </w:rPr>
        <w:t>MyRoad</w:t>
      </w:r>
      <w:proofErr w:type="spellEnd"/>
      <w:r w:rsidRPr="00463E99">
        <w:rPr>
          <w:rFonts w:cstheme="minorHAnsi"/>
          <w:b/>
          <w:bCs/>
        </w:rPr>
        <w:t>: Free Online Mentoring Program for Year 10-12 Women</w:t>
      </w:r>
      <w:r w:rsidRPr="00463E99">
        <w:rPr>
          <w:rFonts w:cstheme="minorHAnsi"/>
        </w:rPr>
        <w:t xml:space="preserve"> </w:t>
      </w:r>
    </w:p>
    <w:p w:rsidR="000B319C" w:rsidRPr="00463E99" w:rsidRDefault="00017393" w:rsidP="00870DF0">
      <w:pPr>
        <w:spacing w:after="0"/>
        <w:rPr>
          <w:rFonts w:cstheme="minorHAnsi"/>
        </w:rPr>
      </w:pPr>
      <w:proofErr w:type="spellStart"/>
      <w:r w:rsidRPr="00463E99">
        <w:rPr>
          <w:rFonts w:cstheme="minorHAnsi"/>
        </w:rPr>
        <w:t>MyRoad</w:t>
      </w:r>
      <w:proofErr w:type="spellEnd"/>
      <w:r w:rsidRPr="00463E99">
        <w:rPr>
          <w:rFonts w:cstheme="minorHAnsi"/>
        </w:rPr>
        <w:t xml:space="preserve"> is a free online mentoring program for years 10-12 girls offered through The Beacon Foundation. </w:t>
      </w:r>
      <w:proofErr w:type="spellStart"/>
      <w:r w:rsidRPr="00463E99">
        <w:rPr>
          <w:rFonts w:cstheme="minorHAnsi"/>
        </w:rPr>
        <w:t>MyRoad</w:t>
      </w:r>
      <w:proofErr w:type="spellEnd"/>
      <w:r w:rsidRPr="00463E99">
        <w:rPr>
          <w:rFonts w:cstheme="minorHAnsi"/>
        </w:rPr>
        <w:t xml:space="preserve"> connects young women across the country to skilled industry volunteers via Zoom Call to offer advice regarding transferable skills such as resilience, teamwork and collaboration. Contact on </w:t>
      </w:r>
      <w:hyperlink r:id="rId84" w:tgtFrame="_blank" w:history="1">
        <w:r w:rsidRPr="00463E99">
          <w:rPr>
            <w:rStyle w:val="Hyperlink"/>
            <w:rFonts w:cstheme="minorHAnsi"/>
            <w:color w:val="auto"/>
          </w:rPr>
          <w:t>myroad@beaconfoundation.net</w:t>
        </w:r>
      </w:hyperlink>
      <w:r w:rsidRPr="00463E99">
        <w:rPr>
          <w:rFonts w:cstheme="minorHAnsi"/>
        </w:rPr>
        <w:t xml:space="preserve"> and more info at</w:t>
      </w:r>
      <w:r w:rsidR="000B319C" w:rsidRPr="00463E99">
        <w:rPr>
          <w:rFonts w:cstheme="minorHAnsi"/>
        </w:rPr>
        <w:t>:</w:t>
      </w:r>
      <w:r w:rsidRPr="00463E99">
        <w:rPr>
          <w:rFonts w:cstheme="minorHAnsi"/>
        </w:rPr>
        <w:t xml:space="preserve"> </w:t>
      </w:r>
    </w:p>
    <w:p w:rsidR="00831AF6" w:rsidRPr="00463E99" w:rsidRDefault="001F43A8" w:rsidP="00831AF6">
      <w:pPr>
        <w:spacing w:after="0"/>
        <w:rPr>
          <w:rFonts w:cstheme="minorHAnsi"/>
        </w:rPr>
      </w:pPr>
      <w:hyperlink r:id="rId85" w:tgtFrame="_blank" w:history="1">
        <w:r w:rsidR="00017393" w:rsidRPr="00463E99">
          <w:rPr>
            <w:rStyle w:val="Hyperlink"/>
            <w:rFonts w:cstheme="minorHAnsi"/>
            <w:color w:val="auto"/>
          </w:rPr>
          <w:t>https://ebeacon.net.au/myroad_register/</w:t>
        </w:r>
      </w:hyperlink>
      <w:r w:rsidR="00017393" w:rsidRPr="00463E99">
        <w:rPr>
          <w:rFonts w:cstheme="minorHAnsi"/>
        </w:rPr>
        <w:br/>
      </w:r>
      <w:r w:rsidR="00017393" w:rsidRPr="00463E99">
        <w:rPr>
          <w:rFonts w:cstheme="minorHAnsi"/>
        </w:rPr>
        <w:br/>
      </w:r>
    </w:p>
    <w:p w:rsidR="00321534" w:rsidRPr="00C16275" w:rsidRDefault="00017393" w:rsidP="00CF1F3E">
      <w:pPr>
        <w:spacing w:after="0"/>
        <w:rPr>
          <w:rFonts w:cstheme="minorHAnsi"/>
        </w:rPr>
      </w:pPr>
      <w:r w:rsidRPr="00463E99">
        <w:rPr>
          <w:rFonts w:cstheme="minorHAnsi"/>
        </w:rPr>
        <w:br/>
      </w:r>
    </w:p>
    <w:p w:rsidR="006A7C32" w:rsidRDefault="006A7C32" w:rsidP="00870DF0">
      <w:pPr>
        <w:spacing w:after="0"/>
        <w:rPr>
          <w:rFonts w:cstheme="minorHAnsi"/>
          <w:b/>
          <w:bCs/>
        </w:rPr>
      </w:pPr>
    </w:p>
    <w:p w:rsidR="006A7C32" w:rsidRDefault="006A7C32" w:rsidP="00870DF0">
      <w:pPr>
        <w:spacing w:after="0"/>
        <w:rPr>
          <w:rFonts w:cstheme="minorHAnsi"/>
          <w:b/>
          <w:bCs/>
        </w:rPr>
      </w:pPr>
    </w:p>
    <w:p w:rsidR="00CF1F3E" w:rsidRPr="00463E99" w:rsidRDefault="00D03593" w:rsidP="00870DF0">
      <w:pPr>
        <w:spacing w:after="0"/>
        <w:rPr>
          <w:rFonts w:cstheme="minorHAnsi"/>
        </w:rPr>
      </w:pPr>
      <w:r w:rsidRPr="00463E99">
        <w:rPr>
          <w:rFonts w:cstheme="minorHAnsi"/>
          <w:b/>
          <w:bCs/>
        </w:rPr>
        <w:lastRenderedPageBreak/>
        <w:t>ATARs for 9 Health Professions in Australia</w:t>
      </w:r>
      <w:r w:rsidRPr="00463E99">
        <w:rPr>
          <w:rFonts w:cstheme="minorHAnsi"/>
        </w:rPr>
        <w:t xml:space="preserve"> </w:t>
      </w:r>
    </w:p>
    <w:p w:rsidR="00161510" w:rsidRPr="00463E99" w:rsidRDefault="00D03593" w:rsidP="00C55C85">
      <w:pPr>
        <w:spacing w:after="0"/>
        <w:rPr>
          <w:rFonts w:cstheme="minorHAnsi"/>
        </w:rPr>
      </w:pPr>
      <w:r w:rsidRPr="00463E99">
        <w:rPr>
          <w:rFonts w:cstheme="minorHAnsi"/>
        </w:rPr>
        <w:t xml:space="preserve">It's that time of year when My Health Career has published ATAR information for a range of health professions for every course in Australia. Go to </w:t>
      </w:r>
      <w:r w:rsidR="00161510" w:rsidRPr="00463E99">
        <w:rPr>
          <w:rFonts w:cstheme="minorHAnsi"/>
        </w:rPr>
        <w:t xml:space="preserve">the site below </w:t>
      </w:r>
      <w:r w:rsidRPr="00463E99">
        <w:rPr>
          <w:rFonts w:cstheme="minorHAnsi"/>
        </w:rPr>
        <w:t xml:space="preserve">to find ATARs for dentistry, dietetics, exercise physiology, exercise science, medicine, midwifery, nursing, optometry and occupational therapy. Students can also subscribe for free for the latest updates. </w:t>
      </w:r>
    </w:p>
    <w:p w:rsidR="00D02934" w:rsidRDefault="001F43A8" w:rsidP="00870DF0">
      <w:pPr>
        <w:spacing w:after="0"/>
        <w:rPr>
          <w:rFonts w:cstheme="minorHAnsi"/>
        </w:rPr>
      </w:pPr>
      <w:hyperlink r:id="rId86" w:tgtFrame="_blank" w:history="1">
        <w:r w:rsidR="00161510" w:rsidRPr="00463E99">
          <w:rPr>
            <w:rStyle w:val="Hyperlink"/>
            <w:rFonts w:cstheme="minorHAnsi"/>
            <w:color w:val="auto"/>
          </w:rPr>
          <w:t>https://www.myhealthcareer.com.au/?s=atar+2019</w:t>
        </w:r>
      </w:hyperlink>
      <w:r w:rsidR="00D03593" w:rsidRPr="00463E99">
        <w:rPr>
          <w:rFonts w:cstheme="minorHAnsi"/>
        </w:rPr>
        <w:br/>
      </w:r>
    </w:p>
    <w:p w:rsidR="006C2DBC" w:rsidRPr="00C16275" w:rsidRDefault="006C2DBC" w:rsidP="00870DF0">
      <w:pPr>
        <w:spacing w:after="0"/>
        <w:rPr>
          <w:rFonts w:cstheme="minorHAnsi"/>
        </w:rPr>
      </w:pPr>
    </w:p>
    <w:p w:rsidR="00CF1F3E" w:rsidRPr="00463E99" w:rsidRDefault="00D03593" w:rsidP="00870DF0">
      <w:pPr>
        <w:spacing w:after="0"/>
        <w:rPr>
          <w:rFonts w:cstheme="minorHAnsi"/>
        </w:rPr>
      </w:pPr>
      <w:r w:rsidRPr="00463E99">
        <w:rPr>
          <w:rFonts w:cstheme="minorHAnsi"/>
          <w:b/>
          <w:bCs/>
        </w:rPr>
        <w:t xml:space="preserve">The Women's College Now Accepts Students </w:t>
      </w:r>
      <w:proofErr w:type="gramStart"/>
      <w:r w:rsidRPr="00463E99">
        <w:rPr>
          <w:rFonts w:cstheme="minorHAnsi"/>
          <w:b/>
          <w:bCs/>
        </w:rPr>
        <w:t>From</w:t>
      </w:r>
      <w:proofErr w:type="gramEnd"/>
      <w:r w:rsidRPr="00463E99">
        <w:rPr>
          <w:rFonts w:cstheme="minorHAnsi"/>
          <w:b/>
          <w:bCs/>
        </w:rPr>
        <w:t xml:space="preserve"> All Universities</w:t>
      </w:r>
      <w:r w:rsidRPr="00463E99">
        <w:rPr>
          <w:rFonts w:cstheme="minorHAnsi"/>
        </w:rPr>
        <w:t xml:space="preserve"> </w:t>
      </w:r>
    </w:p>
    <w:p w:rsidR="00D02934" w:rsidRPr="00463E99" w:rsidRDefault="00D03593" w:rsidP="00963596">
      <w:pPr>
        <w:spacing w:after="0"/>
        <w:rPr>
          <w:rFonts w:cstheme="minorHAnsi"/>
        </w:rPr>
      </w:pPr>
      <w:r w:rsidRPr="00463E99">
        <w:rPr>
          <w:rFonts w:cstheme="minorHAnsi"/>
        </w:rPr>
        <w:t xml:space="preserve">The </w:t>
      </w:r>
      <w:proofErr w:type="spellStart"/>
      <w:r w:rsidRPr="00463E99">
        <w:rPr>
          <w:rFonts w:cstheme="minorHAnsi"/>
        </w:rPr>
        <w:t>Womens</w:t>
      </w:r>
      <w:proofErr w:type="spellEnd"/>
      <w:r w:rsidRPr="00463E99">
        <w:rPr>
          <w:rFonts w:cstheme="minorHAnsi"/>
        </w:rPr>
        <w:t xml:space="preserve"> College now accepts students from all universities. Applications are open for 2020 affiliate (day students) and residential students who wish to expand their academic, leadership and social opportunities. Programs include Academic Assistance, Resident Assistance, Mentoring, Professional Development and Internships. </w:t>
      </w:r>
      <w:hyperlink r:id="rId87" w:tgtFrame="_blank" w:history="1">
        <w:r w:rsidRPr="00463E99">
          <w:rPr>
            <w:rStyle w:val="Hyperlink"/>
            <w:rFonts w:cstheme="minorHAnsi"/>
            <w:color w:val="auto"/>
          </w:rPr>
          <w:t>www.thewomenscollege.com.au</w:t>
        </w:r>
      </w:hyperlink>
      <w:r w:rsidRPr="00463E99">
        <w:rPr>
          <w:rFonts w:cstheme="minorHAnsi"/>
        </w:rPr>
        <w:t xml:space="preserve"> or </w:t>
      </w:r>
      <w:hyperlink r:id="rId88" w:tgtFrame="_blank" w:history="1">
        <w:r w:rsidRPr="00463E99">
          <w:rPr>
            <w:rStyle w:val="Hyperlink"/>
            <w:rFonts w:cstheme="minorHAnsi"/>
            <w:color w:val="auto"/>
          </w:rPr>
          <w:t>registrar@thewomenscollege.com.au</w:t>
        </w:r>
      </w:hyperlink>
    </w:p>
    <w:p w:rsidR="00321534" w:rsidRPr="00463E99" w:rsidRDefault="00321534" w:rsidP="00321534">
      <w:pPr>
        <w:spacing w:after="0" w:line="240" w:lineRule="auto"/>
        <w:rPr>
          <w:rFonts w:eastAsia="Times New Roman" w:cstheme="minorHAnsi"/>
          <w:lang w:eastAsia="en-AU"/>
        </w:rPr>
      </w:pPr>
    </w:p>
    <w:p w:rsidR="00321534" w:rsidRPr="00463E99" w:rsidRDefault="00DB556F" w:rsidP="00321534">
      <w:pPr>
        <w:spacing w:after="0"/>
        <w:rPr>
          <w:rFonts w:cstheme="minorHAnsi"/>
        </w:rPr>
      </w:pPr>
      <w:r w:rsidRPr="00463E99">
        <w:rPr>
          <w:rFonts w:cstheme="minorHAnsi"/>
          <w:b/>
          <w:bCs/>
        </w:rPr>
        <w:t xml:space="preserve">Make Your Move - </w:t>
      </w:r>
      <w:r w:rsidR="00321534" w:rsidRPr="00463E99">
        <w:rPr>
          <w:rFonts w:cstheme="minorHAnsi"/>
          <w:b/>
          <w:bCs/>
        </w:rPr>
        <w:t>International Freight &amp; Logistics Career Opportunities</w:t>
      </w:r>
      <w:r w:rsidR="00321534" w:rsidRPr="00463E99">
        <w:rPr>
          <w:rFonts w:cstheme="minorHAnsi"/>
        </w:rPr>
        <w:t xml:space="preserve"> </w:t>
      </w:r>
    </w:p>
    <w:p w:rsidR="00321534" w:rsidRPr="00463E99" w:rsidRDefault="00321534" w:rsidP="00321534">
      <w:pPr>
        <w:spacing w:after="0"/>
        <w:rPr>
          <w:rFonts w:cstheme="minorHAnsi"/>
        </w:rPr>
      </w:pPr>
      <w:r w:rsidRPr="00463E99">
        <w:rPr>
          <w:rFonts w:cstheme="minorHAnsi"/>
        </w:rPr>
        <w:t xml:space="preserve">The international freight and logistics industry in Australia is seeking interest from students leaving in Yr 10-12, who may be interested in the global freight and logistics industry. There are 2 year traineeships available through the RTO called My Freight Career, who is aligned with the industry association. More information for students, parents and career advisers is available at: </w:t>
      </w:r>
    </w:p>
    <w:p w:rsidR="00321534" w:rsidRPr="00463E99" w:rsidRDefault="001F43A8" w:rsidP="00321534">
      <w:pPr>
        <w:spacing w:after="0" w:line="240" w:lineRule="auto"/>
        <w:rPr>
          <w:rFonts w:cstheme="minorHAnsi"/>
        </w:rPr>
      </w:pPr>
      <w:hyperlink r:id="rId89" w:history="1">
        <w:r w:rsidR="00DB556F" w:rsidRPr="00463E99">
          <w:rPr>
            <w:rStyle w:val="Hyperlink"/>
            <w:rFonts w:cstheme="minorHAnsi"/>
            <w:color w:val="auto"/>
          </w:rPr>
          <w:t>https://www.mymv.org/</w:t>
        </w:r>
      </w:hyperlink>
    </w:p>
    <w:p w:rsidR="00DB556F" w:rsidRPr="00463E99" w:rsidRDefault="00DB556F" w:rsidP="00321534">
      <w:pPr>
        <w:spacing w:after="0" w:line="240" w:lineRule="auto"/>
        <w:rPr>
          <w:rFonts w:eastAsia="Times New Roman" w:cstheme="minorHAnsi"/>
          <w:b/>
          <w:lang w:eastAsia="en-AU"/>
        </w:rPr>
      </w:pPr>
      <w:r w:rsidRPr="00463E99">
        <w:rPr>
          <w:rFonts w:eastAsia="Times New Roman" w:cstheme="minorHAnsi"/>
          <w:b/>
          <w:lang w:eastAsia="en-AU"/>
        </w:rPr>
        <w:t>Training at My Freight Career:</w:t>
      </w:r>
    </w:p>
    <w:p w:rsidR="00DB556F" w:rsidRPr="00463E99" w:rsidRDefault="001F43A8" w:rsidP="00321534">
      <w:pPr>
        <w:spacing w:after="0" w:line="240" w:lineRule="auto"/>
        <w:rPr>
          <w:rFonts w:eastAsia="Times New Roman" w:cstheme="minorHAnsi"/>
          <w:lang w:eastAsia="en-AU"/>
        </w:rPr>
      </w:pPr>
      <w:hyperlink r:id="rId90" w:history="1">
        <w:r w:rsidR="00DB556F" w:rsidRPr="00463E99">
          <w:rPr>
            <w:rStyle w:val="Hyperlink"/>
            <w:rFonts w:eastAsia="Times New Roman" w:cstheme="minorHAnsi"/>
            <w:color w:val="auto"/>
            <w:lang w:eastAsia="en-AU"/>
          </w:rPr>
          <w:t>https://myfreightcareer.com.au/traineeship/</w:t>
        </w:r>
      </w:hyperlink>
    </w:p>
    <w:p w:rsidR="00321534" w:rsidRPr="00463E99" w:rsidRDefault="00321534" w:rsidP="00A77505">
      <w:pPr>
        <w:spacing w:after="0"/>
        <w:rPr>
          <w:rFonts w:cstheme="minorHAnsi"/>
        </w:rPr>
      </w:pPr>
      <w:r w:rsidRPr="00463E99">
        <w:rPr>
          <w:rFonts w:cstheme="minorHAnsi"/>
        </w:rPr>
        <w:br/>
      </w:r>
      <w:r w:rsidRPr="00463E99">
        <w:rPr>
          <w:rFonts w:cstheme="minorHAnsi"/>
          <w:b/>
          <w:bCs/>
        </w:rPr>
        <w:t xml:space="preserve">Free ACE the HSC Seminars for Year 11 &amp; 12 Students and Parents </w:t>
      </w:r>
    </w:p>
    <w:p w:rsidR="00A77505" w:rsidRPr="00463E99" w:rsidRDefault="00A77505" w:rsidP="00A77505">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10 November</w:t>
      </w:r>
      <w:proofErr w:type="gramStart"/>
      <w:r w:rsidRPr="00463E99">
        <w:rPr>
          <w:rFonts w:asciiTheme="minorHAnsi" w:hAnsiTheme="minorHAnsi" w:cstheme="minorHAnsi"/>
          <w:sz w:val="22"/>
          <w:szCs w:val="22"/>
        </w:rPr>
        <w:t>.–</w:t>
      </w:r>
      <w:proofErr w:type="gramEnd"/>
      <w:r w:rsidRPr="00463E99">
        <w:rPr>
          <w:rFonts w:asciiTheme="minorHAnsi" w:hAnsiTheme="minorHAnsi" w:cstheme="minorHAnsi"/>
          <w:sz w:val="22"/>
          <w:szCs w:val="22"/>
        </w:rPr>
        <w:t xml:space="preserve"> UTS</w:t>
      </w:r>
    </w:p>
    <w:p w:rsidR="00A77505" w:rsidRPr="00463E99" w:rsidRDefault="00A77505" w:rsidP="00A77505">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17 November – Macquarie Uni</w:t>
      </w:r>
    </w:p>
    <w:p w:rsidR="00A77505" w:rsidRPr="00463E99" w:rsidRDefault="00A77505" w:rsidP="00A77505">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Designed for both students and parents, our FREE ACE the HSC sessions prepare you for success at the start of your HSC (or preliminary) year.</w:t>
      </w:r>
    </w:p>
    <w:p w:rsidR="00A77505" w:rsidRPr="00463E99" w:rsidRDefault="00A77505" w:rsidP="00A77505">
      <w:pPr>
        <w:pStyle w:val="NormalWeb"/>
        <w:spacing w:before="0" w:beforeAutospacing="0" w:after="0" w:afterAutospacing="0"/>
        <w:rPr>
          <w:rFonts w:asciiTheme="minorHAnsi" w:hAnsiTheme="minorHAnsi" w:cstheme="minorHAnsi"/>
          <w:sz w:val="22"/>
          <w:szCs w:val="22"/>
        </w:rPr>
      </w:pPr>
      <w:r w:rsidRPr="00463E99">
        <w:rPr>
          <w:rFonts w:asciiTheme="minorHAnsi" w:hAnsiTheme="minorHAnsi" w:cstheme="minorHAnsi"/>
          <w:sz w:val="22"/>
          <w:szCs w:val="22"/>
        </w:rPr>
        <w:t>Held at UTS in these sessions you can hear from our experts on effective study strategies, assessment technique, stress management &amp; more to help you excel over the next twelve months.</w:t>
      </w:r>
    </w:p>
    <w:p w:rsidR="00A77505" w:rsidRPr="00463E99" w:rsidRDefault="00A77505" w:rsidP="00A77505">
      <w:pPr>
        <w:spacing w:after="0" w:line="240" w:lineRule="auto"/>
        <w:rPr>
          <w:rFonts w:eastAsia="Times New Roman" w:cstheme="minorHAnsi"/>
          <w:lang w:eastAsia="en-AU"/>
        </w:rPr>
      </w:pPr>
      <w:r w:rsidRPr="00463E99">
        <w:rPr>
          <w:rFonts w:eastAsia="Times New Roman" w:cstheme="minorHAnsi"/>
          <w:lang w:eastAsia="en-AU"/>
        </w:rPr>
        <w:t xml:space="preserve">In the free ACE the HSC session, hear advice from senior teachers, HSC exam markers, state-ranked students and a qualified student counsellor. Across the day, you will learn about:  </w:t>
      </w:r>
    </w:p>
    <w:p w:rsidR="00A77505" w:rsidRPr="00463E99" w:rsidRDefault="00A77505" w:rsidP="00A77505">
      <w:pPr>
        <w:numPr>
          <w:ilvl w:val="0"/>
          <w:numId w:val="34"/>
        </w:numPr>
        <w:spacing w:after="0" w:line="240" w:lineRule="auto"/>
        <w:rPr>
          <w:rFonts w:eastAsia="Times New Roman" w:cstheme="minorHAnsi"/>
          <w:lang w:eastAsia="en-AU"/>
        </w:rPr>
      </w:pPr>
      <w:r w:rsidRPr="00463E99">
        <w:rPr>
          <w:rFonts w:eastAsia="Times New Roman" w:cstheme="minorHAnsi"/>
          <w:lang w:eastAsia="en-AU"/>
        </w:rPr>
        <w:t>Improving Memory</w:t>
      </w:r>
    </w:p>
    <w:p w:rsidR="00A77505" w:rsidRPr="00463E99" w:rsidRDefault="00A77505" w:rsidP="00A77505">
      <w:pPr>
        <w:numPr>
          <w:ilvl w:val="0"/>
          <w:numId w:val="34"/>
        </w:numPr>
        <w:spacing w:after="0" w:line="240" w:lineRule="auto"/>
        <w:rPr>
          <w:rFonts w:eastAsia="Times New Roman" w:cstheme="minorHAnsi"/>
          <w:lang w:eastAsia="en-AU"/>
        </w:rPr>
      </w:pPr>
      <w:r w:rsidRPr="00463E99">
        <w:rPr>
          <w:rFonts w:eastAsia="Times New Roman" w:cstheme="minorHAnsi"/>
          <w:lang w:eastAsia="en-AU"/>
        </w:rPr>
        <w:t>HSC English &amp; Mathematics</w:t>
      </w:r>
    </w:p>
    <w:p w:rsidR="00A77505" w:rsidRPr="00463E99" w:rsidRDefault="00A77505" w:rsidP="00A77505">
      <w:pPr>
        <w:numPr>
          <w:ilvl w:val="0"/>
          <w:numId w:val="34"/>
        </w:numPr>
        <w:spacing w:after="0" w:line="240" w:lineRule="auto"/>
        <w:rPr>
          <w:rFonts w:eastAsia="Times New Roman" w:cstheme="minorHAnsi"/>
          <w:lang w:eastAsia="en-AU"/>
        </w:rPr>
      </w:pPr>
      <w:r w:rsidRPr="00463E99">
        <w:rPr>
          <w:rFonts w:eastAsia="Times New Roman" w:cstheme="minorHAnsi"/>
          <w:lang w:eastAsia="en-AU"/>
        </w:rPr>
        <w:t>Maximising Exam Marks</w:t>
      </w:r>
    </w:p>
    <w:p w:rsidR="00A77505" w:rsidRPr="00463E99" w:rsidRDefault="00A77505" w:rsidP="00A77505">
      <w:pPr>
        <w:numPr>
          <w:ilvl w:val="0"/>
          <w:numId w:val="34"/>
        </w:numPr>
        <w:spacing w:after="0" w:line="240" w:lineRule="auto"/>
        <w:rPr>
          <w:rFonts w:eastAsia="Times New Roman" w:cstheme="minorHAnsi"/>
          <w:lang w:eastAsia="en-AU"/>
        </w:rPr>
      </w:pPr>
      <w:r w:rsidRPr="00463E99">
        <w:rPr>
          <w:rFonts w:eastAsia="Times New Roman" w:cstheme="minorHAnsi"/>
          <w:lang w:eastAsia="en-AU"/>
        </w:rPr>
        <w:t>Overcoming Stress</w:t>
      </w:r>
    </w:p>
    <w:p w:rsidR="00321534" w:rsidRPr="00463E99" w:rsidRDefault="001F43A8" w:rsidP="00B80DB5">
      <w:pPr>
        <w:spacing w:after="0"/>
        <w:rPr>
          <w:rFonts w:eastAsia="Times New Roman" w:cstheme="minorHAnsi"/>
          <w:lang w:eastAsia="ja-JP"/>
        </w:rPr>
      </w:pPr>
      <w:hyperlink r:id="rId91" w:anchor="216811861dab9aa54c7de3fd6f59d449c0866391" w:history="1">
        <w:r w:rsidR="00A77505" w:rsidRPr="00463E99">
          <w:rPr>
            <w:rStyle w:val="Hyperlink"/>
            <w:rFonts w:eastAsia="Times New Roman" w:cstheme="minorHAnsi"/>
            <w:color w:val="auto"/>
            <w:lang w:eastAsia="ja-JP"/>
          </w:rPr>
          <w:t>https://inspired.edu.au/ace-the-hsc/#216811861dab9aa54c7de3fd6f59d449c0866391</w:t>
        </w:r>
      </w:hyperlink>
    </w:p>
    <w:p w:rsidR="00172340" w:rsidRPr="00463E99" w:rsidRDefault="00172340" w:rsidP="00321534">
      <w:pPr>
        <w:spacing w:after="0"/>
        <w:rPr>
          <w:rFonts w:cstheme="minorHAnsi"/>
          <w:b/>
          <w:bCs/>
          <w:bdr w:val="none" w:sz="0" w:space="0" w:color="auto" w:frame="1"/>
        </w:rPr>
      </w:pPr>
    </w:p>
    <w:p w:rsidR="001F43A8" w:rsidRDefault="001F43A8" w:rsidP="001F43A8">
      <w:pPr>
        <w:spacing w:after="0"/>
        <w:rPr>
          <w:rFonts w:eastAsia="Times New Roman" w:cstheme="minorHAnsi"/>
          <w:b/>
          <w:i/>
          <w:iCs/>
          <w:lang w:val="en-US" w:eastAsia="en-AU"/>
        </w:rPr>
      </w:pPr>
      <w:r>
        <w:rPr>
          <w:rFonts w:eastAsia="Times New Roman" w:cstheme="minorHAnsi"/>
          <w:b/>
          <w:i/>
          <w:iCs/>
          <w:lang w:val="en-US" w:eastAsia="en-AU"/>
        </w:rPr>
        <w:t>This newsletter is an edited version of the Job Jump newsletter. RGHS subscribes to this service. Parents and students of RGHS are welcome to use the Job Jump website free of charge.</w:t>
      </w:r>
    </w:p>
    <w:p w:rsidR="001F43A8" w:rsidRDefault="001F43A8" w:rsidP="001F43A8">
      <w:pPr>
        <w:shd w:val="clear" w:color="auto" w:fill="FFFFFF"/>
        <w:spacing w:before="120" w:after="0" w:line="319" w:lineRule="atLeast"/>
        <w:rPr>
          <w:rFonts w:ascii="Calibri" w:eastAsia="Times New Roman" w:hAnsi="Calibri" w:cs="Arial"/>
          <w:b/>
          <w:bCs/>
          <w:color w:val="444444"/>
          <w:u w:val="single"/>
          <w:lang w:eastAsia="en-AU"/>
        </w:rPr>
      </w:pPr>
      <w:r>
        <w:rPr>
          <w:rFonts w:ascii="Calibri" w:eastAsia="Times New Roman" w:hAnsi="Calibri" w:cs="Arial"/>
          <w:b/>
          <w:bCs/>
          <w:color w:val="444444"/>
          <w:u w:val="single"/>
          <w:lang w:eastAsia="en-AU"/>
        </w:rPr>
        <w:t xml:space="preserve">To use the website you will need to register </w:t>
      </w:r>
    </w:p>
    <w:p w:rsidR="001F43A8" w:rsidRDefault="001F43A8" w:rsidP="001F43A8">
      <w:pPr>
        <w:shd w:val="clear" w:color="auto" w:fill="FFFFFF"/>
        <w:spacing w:before="120" w:after="0" w:line="319" w:lineRule="atLeast"/>
        <w:rPr>
          <w:rFonts w:ascii="Calibri" w:eastAsia="Times New Roman" w:hAnsi="Calibri" w:cs="Arial"/>
          <w:b/>
          <w:bCs/>
          <w:color w:val="444444"/>
          <w:u w:val="single"/>
          <w:lang w:eastAsia="en-AU"/>
        </w:rPr>
      </w:pPr>
      <w:r>
        <w:rPr>
          <w:rFonts w:ascii="Calibri" w:eastAsia="Times New Roman" w:hAnsi="Calibri" w:cs="Arial"/>
          <w:b/>
          <w:bCs/>
          <w:color w:val="444444"/>
          <w:u w:val="single"/>
          <w:lang w:eastAsia="en-AU"/>
        </w:rPr>
        <w:t>Go to</w:t>
      </w:r>
    </w:p>
    <w:p w:rsidR="001F43A8" w:rsidRDefault="001F43A8" w:rsidP="001F43A8">
      <w:pPr>
        <w:shd w:val="clear" w:color="auto" w:fill="FFFFFF"/>
        <w:spacing w:before="120" w:after="0" w:line="319" w:lineRule="atLeast"/>
        <w:rPr>
          <w:rFonts w:ascii="Calibri" w:hAnsi="Calibri" w:cs="Arial"/>
          <w:b/>
          <w:color w:val="000000"/>
        </w:rPr>
      </w:pPr>
      <w:r>
        <w:rPr>
          <w:rFonts w:ascii="Calibri" w:eastAsia="Times New Roman" w:hAnsi="Calibri" w:cs="Arial"/>
          <w:b/>
          <w:bCs/>
          <w:color w:val="444444"/>
          <w:u w:val="single"/>
          <w:lang w:eastAsia="en-AU"/>
        </w:rPr>
        <w:t xml:space="preserve"> </w:t>
      </w:r>
      <w:hyperlink r:id="rId92" w:history="1">
        <w:r>
          <w:rPr>
            <w:rStyle w:val="Hyperlink"/>
            <w:rFonts w:ascii="Calibri" w:hAnsi="Calibri" w:cs="Arial"/>
            <w:b/>
            <w:color w:val="0072C6"/>
          </w:rPr>
          <w:t>www.jobjump.com.au</w:t>
        </w:r>
      </w:hyperlink>
    </w:p>
    <w:p w:rsidR="001F43A8" w:rsidRDefault="001F43A8" w:rsidP="001F43A8">
      <w:pPr>
        <w:shd w:val="clear" w:color="auto" w:fill="FFFFFF"/>
        <w:spacing w:before="120" w:after="0" w:line="319" w:lineRule="atLeast"/>
        <w:rPr>
          <w:rFonts w:ascii="Calibri" w:eastAsia="Times New Roman" w:hAnsi="Calibri" w:cs="Segoe UI"/>
          <w:color w:val="212121"/>
          <w:lang w:eastAsia="en-AU"/>
        </w:rPr>
      </w:pPr>
      <w:proofErr w:type="gramStart"/>
      <w:r>
        <w:rPr>
          <w:rFonts w:ascii="Calibri" w:eastAsia="Times New Roman" w:hAnsi="Calibri" w:cs="Arial"/>
          <w:b/>
          <w:bCs/>
          <w:color w:val="444444"/>
          <w:u w:val="single"/>
          <w:lang w:eastAsia="en-AU"/>
        </w:rPr>
        <w:t>then</w:t>
      </w:r>
      <w:proofErr w:type="gramEnd"/>
      <w:r>
        <w:rPr>
          <w:rFonts w:ascii="Calibri" w:eastAsia="Times New Roman" w:hAnsi="Calibri" w:cs="Arial"/>
          <w:b/>
          <w:bCs/>
          <w:color w:val="444444"/>
          <w:u w:val="single"/>
          <w:lang w:eastAsia="en-AU"/>
        </w:rPr>
        <w:t xml:space="preserve"> click 'I'm New'</w:t>
      </w:r>
    </w:p>
    <w:p w:rsidR="001F43A8" w:rsidRDefault="001F43A8" w:rsidP="001F43A8">
      <w:pPr>
        <w:shd w:val="clear" w:color="auto" w:fill="FFFFFF"/>
        <w:spacing w:before="120" w:after="0" w:line="319" w:lineRule="atLeast"/>
        <w:rPr>
          <w:rFonts w:ascii="Calibri" w:eastAsia="Times New Roman" w:hAnsi="Calibri" w:cs="Segoe UI"/>
          <w:color w:val="212121"/>
          <w:lang w:eastAsia="en-AU"/>
        </w:rPr>
      </w:pPr>
      <w:r>
        <w:rPr>
          <w:rFonts w:ascii="Calibri" w:eastAsia="Times New Roman" w:hAnsi="Calibri" w:cs="Arial"/>
          <w:color w:val="444444"/>
          <w:lang w:eastAsia="en-AU"/>
        </w:rPr>
        <w:t>To begin, </w:t>
      </w:r>
      <w:r>
        <w:rPr>
          <w:rFonts w:ascii="Calibri" w:eastAsia="Times New Roman" w:hAnsi="Calibri" w:cs="Arial"/>
          <w:b/>
          <w:bCs/>
          <w:color w:val="444444"/>
          <w:lang w:eastAsia="en-AU"/>
        </w:rPr>
        <w:t>type the first couple of letters </w:t>
      </w:r>
      <w:r>
        <w:rPr>
          <w:rFonts w:ascii="Calibri" w:eastAsia="Times New Roman" w:hAnsi="Calibri" w:cs="Arial"/>
          <w:color w:val="444444"/>
          <w:lang w:eastAsia="en-AU"/>
        </w:rPr>
        <w:t>of your school's name</w:t>
      </w:r>
    </w:p>
    <w:p w:rsidR="001F43A8" w:rsidRDefault="001F43A8" w:rsidP="001F43A8">
      <w:pPr>
        <w:shd w:val="clear" w:color="auto" w:fill="FFFFFF"/>
        <w:spacing w:before="120" w:after="0" w:line="319" w:lineRule="atLeast"/>
        <w:rPr>
          <w:rFonts w:ascii="Calibri" w:eastAsia="Times New Roman" w:hAnsi="Calibri" w:cs="Segoe UI"/>
          <w:color w:val="212121"/>
          <w:lang w:eastAsia="en-AU"/>
        </w:rPr>
      </w:pPr>
      <w:r>
        <w:rPr>
          <w:rFonts w:ascii="Calibri" w:eastAsia="Times New Roman" w:hAnsi="Calibri" w:cs="Arial"/>
          <w:b/>
          <w:bCs/>
          <w:color w:val="212121"/>
          <w:lang w:eastAsia="en-AU"/>
        </w:rPr>
        <w:t>Riverside Girls High</w:t>
      </w:r>
    </w:p>
    <w:p w:rsidR="001F43A8" w:rsidRDefault="001F43A8" w:rsidP="001F43A8">
      <w:pPr>
        <w:shd w:val="clear" w:color="auto" w:fill="FFFFFF"/>
        <w:spacing w:before="120" w:after="0" w:line="319" w:lineRule="atLeast"/>
        <w:rPr>
          <w:rFonts w:ascii="Calibri" w:eastAsia="Times New Roman" w:hAnsi="Calibri" w:cs="Segoe UI"/>
          <w:color w:val="212121"/>
          <w:lang w:eastAsia="en-AU"/>
        </w:rPr>
      </w:pPr>
      <w:proofErr w:type="gramStart"/>
      <w:r>
        <w:rPr>
          <w:rFonts w:ascii="Calibri" w:eastAsia="Times New Roman" w:hAnsi="Calibri" w:cs="Arial"/>
          <w:color w:val="444444"/>
          <w:lang w:eastAsia="en-AU"/>
        </w:rPr>
        <w:lastRenderedPageBreak/>
        <w:t>in</w:t>
      </w:r>
      <w:proofErr w:type="gramEnd"/>
      <w:r>
        <w:rPr>
          <w:rFonts w:ascii="Calibri" w:eastAsia="Times New Roman" w:hAnsi="Calibri" w:cs="Arial"/>
          <w:color w:val="444444"/>
          <w:lang w:eastAsia="en-AU"/>
        </w:rPr>
        <w:t xml:space="preserve"> to the first white box and when the full name of your school appears in blue on the screen, simply click on it and it will enter into the first box. Then enter in the next box your School's Password exactly as you see it here with no spaces and lower case letters:</w:t>
      </w:r>
    </w:p>
    <w:p w:rsidR="001F43A8" w:rsidRDefault="001F43A8" w:rsidP="001F43A8">
      <w:pPr>
        <w:shd w:val="clear" w:color="auto" w:fill="FFFFFF"/>
        <w:spacing w:after="0" w:line="240" w:lineRule="auto"/>
        <w:rPr>
          <w:rFonts w:ascii="Calibri" w:eastAsia="Times New Roman" w:hAnsi="Calibri" w:cs="Segoe UI"/>
          <w:color w:val="212121"/>
          <w:lang w:eastAsia="en-AU"/>
        </w:rPr>
      </w:pPr>
    </w:p>
    <w:p w:rsidR="001F43A8" w:rsidRDefault="001F43A8" w:rsidP="001F43A8">
      <w:pPr>
        <w:shd w:val="clear" w:color="auto" w:fill="FFFFFF"/>
        <w:spacing w:after="0" w:line="240" w:lineRule="auto"/>
        <w:rPr>
          <w:rFonts w:ascii="Calibri" w:eastAsia="Times New Roman" w:hAnsi="Calibri" w:cs="Segoe UI"/>
          <w:color w:val="212121"/>
          <w:lang w:eastAsia="en-AU"/>
        </w:rPr>
      </w:pPr>
      <w:proofErr w:type="gramStart"/>
      <w:r>
        <w:rPr>
          <w:rFonts w:ascii="Calibri" w:eastAsia="Times New Roman" w:hAnsi="Calibri" w:cs="Segoe UI"/>
          <w:b/>
          <w:bCs/>
          <w:color w:val="000000"/>
          <w:lang w:eastAsia="en-AU"/>
        </w:rPr>
        <w:t>riverside</w:t>
      </w:r>
      <w:proofErr w:type="gramEnd"/>
    </w:p>
    <w:p w:rsidR="001F43A8" w:rsidRDefault="001F43A8" w:rsidP="001F43A8">
      <w:pPr>
        <w:spacing w:before="100" w:beforeAutospacing="1" w:after="0" w:line="240" w:lineRule="auto"/>
        <w:rPr>
          <w:rFonts w:ascii="Calibri" w:eastAsia="Times New Roman" w:hAnsi="Calibri" w:cs="Segoe UI"/>
          <w:color w:val="212121"/>
          <w:shd w:val="clear" w:color="auto" w:fill="FFFFFF"/>
          <w:lang w:eastAsia="en-AU"/>
        </w:rPr>
      </w:pPr>
      <w:r>
        <w:rPr>
          <w:rFonts w:ascii="Calibri" w:eastAsia="Times New Roman" w:hAnsi="Calibri" w:cs="Arial"/>
          <w:color w:val="444444"/>
          <w:shd w:val="clear" w:color="auto" w:fill="FFFFFF"/>
          <w:lang w:eastAsia="en-AU"/>
        </w:rPr>
        <w:t>When you click continue you will be asked a few questions. Please enter an email address (preferably home email address for students, as often their school email is lost at the end of Year 12) and set a Personal Password of at least 6 characters.</w:t>
      </w:r>
    </w:p>
    <w:p w:rsidR="001F43A8" w:rsidRDefault="001F43A8" w:rsidP="001F43A8">
      <w:pPr>
        <w:spacing w:before="120" w:after="0" w:line="319" w:lineRule="atLeast"/>
        <w:rPr>
          <w:rFonts w:ascii="Calibri" w:eastAsia="Times New Roman" w:hAnsi="Calibri" w:cs="Segoe UI"/>
          <w:color w:val="212121"/>
          <w:shd w:val="clear" w:color="auto" w:fill="FFFFFF"/>
          <w:lang w:eastAsia="en-AU"/>
        </w:rPr>
      </w:pPr>
      <w:r>
        <w:rPr>
          <w:rFonts w:ascii="Calibri" w:eastAsia="Times New Roman" w:hAnsi="Calibri" w:cs="Arial"/>
          <w:color w:val="444444"/>
          <w:shd w:val="clear" w:color="auto" w:fill="FFFFFF"/>
          <w:lang w:eastAsia="en-AU"/>
        </w:rPr>
        <w:t>There are then a couple of brief questions to register.</w:t>
      </w:r>
    </w:p>
    <w:p w:rsidR="001F43A8" w:rsidRDefault="001F43A8" w:rsidP="001F43A8">
      <w:pPr>
        <w:spacing w:before="120" w:after="0" w:line="319" w:lineRule="atLeast"/>
        <w:rPr>
          <w:rFonts w:ascii="Calibri" w:eastAsia="Times New Roman" w:hAnsi="Calibri" w:cs="Segoe UI"/>
          <w:color w:val="212121"/>
          <w:shd w:val="clear" w:color="auto" w:fill="FFFFFF"/>
          <w:lang w:eastAsia="en-AU"/>
        </w:rPr>
      </w:pPr>
      <w:r>
        <w:rPr>
          <w:rFonts w:ascii="Calibri" w:eastAsia="Times New Roman" w:hAnsi="Calibri" w:cs="Arial"/>
          <w:color w:val="444444"/>
          <w:shd w:val="clear" w:color="auto" w:fill="FFFFFF"/>
          <w:lang w:eastAsia="en-AU"/>
        </w:rPr>
        <w:t>Once you are in the site, you will see a small black torso in the top right hand side and you can go ahead to use all of the menu items.   </w:t>
      </w:r>
    </w:p>
    <w:p w:rsidR="001F43A8" w:rsidRDefault="001F43A8" w:rsidP="001F43A8">
      <w:pPr>
        <w:spacing w:after="0"/>
        <w:rPr>
          <w:rFonts w:eastAsia="Times New Roman" w:cstheme="minorHAnsi"/>
          <w:b/>
          <w:i/>
          <w:iCs/>
          <w:lang w:val="en-US" w:eastAsia="en-AU"/>
        </w:rPr>
      </w:pPr>
    </w:p>
    <w:p w:rsidR="00A71650" w:rsidRDefault="00A71650" w:rsidP="00434C3F">
      <w:pPr>
        <w:spacing w:after="0"/>
      </w:pPr>
      <w:bookmarkStart w:id="1" w:name="_GoBack"/>
      <w:bookmarkEnd w:id="1"/>
    </w:p>
    <w:p w:rsidR="00A71650" w:rsidRPr="00C370B8" w:rsidRDefault="00A71650" w:rsidP="00434C3F">
      <w:pPr>
        <w:spacing w:after="0"/>
        <w:rPr>
          <w:rFonts w:eastAsia="Times New Roman" w:cstheme="minorHAnsi"/>
          <w:iCs/>
          <w:lang w:val="en-US" w:eastAsia="en-AU"/>
        </w:rPr>
      </w:pPr>
      <w:proofErr w:type="spellStart"/>
      <w:r w:rsidRPr="0061495B">
        <w:rPr>
          <w:rFonts w:eastAsia="Times New Roman" w:cstheme="minorHAnsi"/>
          <w:b/>
          <w:i/>
          <w:iCs/>
          <w:lang w:val="en-US" w:eastAsia="en-AU"/>
        </w:rPr>
        <w:t>JobJump</w:t>
      </w:r>
      <w:proofErr w:type="spellEnd"/>
      <w:r w:rsidRPr="0061495B">
        <w:rPr>
          <w:rFonts w:eastAsia="Times New Roman" w:cstheme="minorHAnsi"/>
          <w:b/>
          <w:i/>
          <w:iCs/>
          <w:lang w:val="en-US" w:eastAsia="en-AU"/>
        </w:rPr>
        <w:t xml:space="preserve"> Pty Ltd takes no responsibility for the completeness and accuracy of this information. The user shall verify the accuracy and completeness of the information, in addition to the suitability of any particular product or services for the user's needs and the needs of your stu</w:t>
      </w:r>
      <w:r w:rsidR="00A9380B">
        <w:rPr>
          <w:rFonts w:eastAsia="Times New Roman" w:cstheme="minorHAnsi"/>
          <w:b/>
          <w:i/>
          <w:iCs/>
          <w:lang w:val="en-US" w:eastAsia="en-AU"/>
        </w:rPr>
        <w:t xml:space="preserve">dents/clients. </w:t>
      </w:r>
      <w:proofErr w:type="spellStart"/>
      <w:r w:rsidR="00A9380B">
        <w:rPr>
          <w:rFonts w:eastAsia="Times New Roman" w:cstheme="minorHAnsi"/>
          <w:b/>
          <w:i/>
          <w:iCs/>
          <w:lang w:val="en-US" w:eastAsia="en-AU"/>
        </w:rPr>
        <w:t>JobJump</w:t>
      </w:r>
      <w:proofErr w:type="spellEnd"/>
      <w:r w:rsidR="00A9380B">
        <w:rPr>
          <w:rFonts w:eastAsia="Times New Roman" w:cstheme="minorHAnsi"/>
          <w:b/>
          <w:i/>
          <w:iCs/>
          <w:lang w:val="en-US" w:eastAsia="en-AU"/>
        </w:rPr>
        <w:t xml:space="preserve"> Pty Ltd </w:t>
      </w:r>
      <w:r w:rsidRPr="0061495B">
        <w:rPr>
          <w:rFonts w:eastAsia="Times New Roman" w:cstheme="minorHAnsi"/>
          <w:b/>
          <w:i/>
          <w:iCs/>
          <w:lang w:val="en-US" w:eastAsia="en-AU"/>
        </w:rPr>
        <w:t xml:space="preserve">does not recommend or endorse any particular product, service, course or provider. Please note that information contained in this newsletter is provided by third parties and is not verified by </w:t>
      </w:r>
      <w:proofErr w:type="spellStart"/>
      <w:r w:rsidRPr="0061495B">
        <w:rPr>
          <w:rFonts w:eastAsia="Times New Roman" w:cstheme="minorHAnsi"/>
          <w:b/>
          <w:i/>
          <w:iCs/>
          <w:lang w:val="en-US" w:eastAsia="en-AU"/>
        </w:rPr>
        <w:t>JobJump</w:t>
      </w:r>
      <w:proofErr w:type="spellEnd"/>
      <w:r w:rsidRPr="0061495B">
        <w:rPr>
          <w:rFonts w:eastAsia="Times New Roman" w:cstheme="minorHAnsi"/>
          <w:b/>
          <w:i/>
          <w:iCs/>
          <w:lang w:val="en-US" w:eastAsia="en-AU"/>
        </w:rPr>
        <w:t xml:space="preserve"> Pty Ltd and may be used by the user at their own discretion.</w:t>
      </w:r>
    </w:p>
    <w:sectPr w:rsidR="00A71650" w:rsidRPr="00C370B8" w:rsidSect="009810E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18D"/>
    <w:multiLevelType w:val="multilevel"/>
    <w:tmpl w:val="7E34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24BB9"/>
    <w:multiLevelType w:val="multilevel"/>
    <w:tmpl w:val="8D96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40289"/>
    <w:multiLevelType w:val="multilevel"/>
    <w:tmpl w:val="CCB8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F18AB"/>
    <w:multiLevelType w:val="multilevel"/>
    <w:tmpl w:val="8DEAC3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B4FB9"/>
    <w:multiLevelType w:val="multilevel"/>
    <w:tmpl w:val="46B892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66375"/>
    <w:multiLevelType w:val="multilevel"/>
    <w:tmpl w:val="9EB4C8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29A516D"/>
    <w:multiLevelType w:val="multilevel"/>
    <w:tmpl w:val="2C58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46541"/>
    <w:multiLevelType w:val="multilevel"/>
    <w:tmpl w:val="7D64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372F96"/>
    <w:multiLevelType w:val="multilevel"/>
    <w:tmpl w:val="8476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C136D"/>
    <w:multiLevelType w:val="multilevel"/>
    <w:tmpl w:val="BD7A94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850A29"/>
    <w:multiLevelType w:val="multilevel"/>
    <w:tmpl w:val="F8E288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A50D7E"/>
    <w:multiLevelType w:val="multilevel"/>
    <w:tmpl w:val="78246E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3369B3"/>
    <w:multiLevelType w:val="hybridMultilevel"/>
    <w:tmpl w:val="68AAE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B63D34"/>
    <w:multiLevelType w:val="multilevel"/>
    <w:tmpl w:val="556ED2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D215E"/>
    <w:multiLevelType w:val="multilevel"/>
    <w:tmpl w:val="9ABA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54575"/>
    <w:multiLevelType w:val="multilevel"/>
    <w:tmpl w:val="9FDA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C13CDF"/>
    <w:multiLevelType w:val="multilevel"/>
    <w:tmpl w:val="148A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471F28"/>
    <w:multiLevelType w:val="hybridMultilevel"/>
    <w:tmpl w:val="1882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1C7A34"/>
    <w:multiLevelType w:val="multilevel"/>
    <w:tmpl w:val="DA7A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A6681"/>
    <w:multiLevelType w:val="multilevel"/>
    <w:tmpl w:val="7C3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A75750"/>
    <w:multiLevelType w:val="multilevel"/>
    <w:tmpl w:val="9B28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4A556F"/>
    <w:multiLevelType w:val="multilevel"/>
    <w:tmpl w:val="A928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ED3E64"/>
    <w:multiLevelType w:val="multilevel"/>
    <w:tmpl w:val="669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8D41EC"/>
    <w:multiLevelType w:val="multilevel"/>
    <w:tmpl w:val="7164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1D1C4D"/>
    <w:multiLevelType w:val="multilevel"/>
    <w:tmpl w:val="E9F6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637AF9"/>
    <w:multiLevelType w:val="multilevel"/>
    <w:tmpl w:val="07D82A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7A45043"/>
    <w:multiLevelType w:val="multilevel"/>
    <w:tmpl w:val="BB2C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4B57AE"/>
    <w:multiLevelType w:val="multilevel"/>
    <w:tmpl w:val="FFD4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5D56DE"/>
    <w:multiLevelType w:val="multilevel"/>
    <w:tmpl w:val="7AC0A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8F1D7F"/>
    <w:multiLevelType w:val="multilevel"/>
    <w:tmpl w:val="8A86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330F88"/>
    <w:multiLevelType w:val="multilevel"/>
    <w:tmpl w:val="324E3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114E5D"/>
    <w:multiLevelType w:val="multilevel"/>
    <w:tmpl w:val="23E2D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DC1720"/>
    <w:multiLevelType w:val="multilevel"/>
    <w:tmpl w:val="C016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813B99"/>
    <w:multiLevelType w:val="multilevel"/>
    <w:tmpl w:val="42A2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D70BCD"/>
    <w:multiLevelType w:val="multilevel"/>
    <w:tmpl w:val="F280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A85561"/>
    <w:multiLevelType w:val="multilevel"/>
    <w:tmpl w:val="3F26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9"/>
  </w:num>
  <w:num w:numId="3">
    <w:abstractNumId w:val="34"/>
  </w:num>
  <w:num w:numId="4">
    <w:abstractNumId w:val="21"/>
  </w:num>
  <w:num w:numId="5">
    <w:abstractNumId w:val="3"/>
  </w:num>
  <w:num w:numId="6">
    <w:abstractNumId w:val="1"/>
  </w:num>
  <w:num w:numId="7">
    <w:abstractNumId w:val="20"/>
  </w:num>
  <w:num w:numId="8">
    <w:abstractNumId w:val="17"/>
  </w:num>
  <w:num w:numId="9">
    <w:abstractNumId w:val="25"/>
  </w:num>
  <w:num w:numId="10">
    <w:abstractNumId w:val="26"/>
  </w:num>
  <w:num w:numId="11">
    <w:abstractNumId w:val="28"/>
    <w:lvlOverride w:ilvl="0">
      <w:lvl w:ilvl="0">
        <w:numFmt w:val="decimal"/>
        <w:lvlText w:val="%1."/>
        <w:lvlJc w:val="left"/>
      </w:lvl>
    </w:lvlOverride>
  </w:num>
  <w:num w:numId="12">
    <w:abstractNumId w:val="31"/>
    <w:lvlOverride w:ilvl="0">
      <w:lvl w:ilvl="0">
        <w:numFmt w:val="decimal"/>
        <w:lvlText w:val="%1."/>
        <w:lvlJc w:val="left"/>
      </w:lvl>
    </w:lvlOverride>
  </w:num>
  <w:num w:numId="13">
    <w:abstractNumId w:val="30"/>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5"/>
  </w:num>
  <w:num w:numId="20">
    <w:abstractNumId w:val="15"/>
  </w:num>
  <w:num w:numId="21">
    <w:abstractNumId w:val="19"/>
  </w:num>
  <w:num w:numId="22">
    <w:abstractNumId w:val="8"/>
  </w:num>
  <w:num w:numId="23">
    <w:abstractNumId w:val="0"/>
  </w:num>
  <w:num w:numId="24">
    <w:abstractNumId w:val="24"/>
  </w:num>
  <w:num w:numId="25">
    <w:abstractNumId w:val="35"/>
  </w:num>
  <w:num w:numId="26">
    <w:abstractNumId w:val="27"/>
  </w:num>
  <w:num w:numId="27">
    <w:abstractNumId w:val="16"/>
  </w:num>
  <w:num w:numId="28">
    <w:abstractNumId w:val="14"/>
  </w:num>
  <w:num w:numId="29">
    <w:abstractNumId w:val="18"/>
  </w:num>
  <w:num w:numId="30">
    <w:abstractNumId w:val="32"/>
  </w:num>
  <w:num w:numId="31">
    <w:abstractNumId w:val="7"/>
  </w:num>
  <w:num w:numId="32">
    <w:abstractNumId w:val="2"/>
  </w:num>
  <w:num w:numId="33">
    <w:abstractNumId w:val="23"/>
  </w:num>
  <w:num w:numId="34">
    <w:abstractNumId w:val="22"/>
  </w:num>
  <w:num w:numId="35">
    <w:abstractNumId w:val="3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70"/>
    <w:rsid w:val="0001052F"/>
    <w:rsid w:val="00017393"/>
    <w:rsid w:val="00017470"/>
    <w:rsid w:val="000928F1"/>
    <w:rsid w:val="000A1303"/>
    <w:rsid w:val="000B319C"/>
    <w:rsid w:val="000D1C24"/>
    <w:rsid w:val="000D7987"/>
    <w:rsid w:val="00104DB0"/>
    <w:rsid w:val="00151343"/>
    <w:rsid w:val="00161510"/>
    <w:rsid w:val="00172340"/>
    <w:rsid w:val="001A6289"/>
    <w:rsid w:val="001F43A8"/>
    <w:rsid w:val="00206017"/>
    <w:rsid w:val="00286D88"/>
    <w:rsid w:val="002C5504"/>
    <w:rsid w:val="002E745B"/>
    <w:rsid w:val="002F117E"/>
    <w:rsid w:val="003127F7"/>
    <w:rsid w:val="00321534"/>
    <w:rsid w:val="003379D9"/>
    <w:rsid w:val="00376879"/>
    <w:rsid w:val="003A21FE"/>
    <w:rsid w:val="003B49EE"/>
    <w:rsid w:val="003C3AFF"/>
    <w:rsid w:val="003E046B"/>
    <w:rsid w:val="0040447B"/>
    <w:rsid w:val="00426E70"/>
    <w:rsid w:val="00434C3F"/>
    <w:rsid w:val="00463E99"/>
    <w:rsid w:val="00494AD0"/>
    <w:rsid w:val="00562761"/>
    <w:rsid w:val="00606D48"/>
    <w:rsid w:val="006320B3"/>
    <w:rsid w:val="00663934"/>
    <w:rsid w:val="006960DB"/>
    <w:rsid w:val="006A7C32"/>
    <w:rsid w:val="006C2DBC"/>
    <w:rsid w:val="006C6E60"/>
    <w:rsid w:val="006E2012"/>
    <w:rsid w:val="006E67B3"/>
    <w:rsid w:val="00752372"/>
    <w:rsid w:val="007D483F"/>
    <w:rsid w:val="007E48B7"/>
    <w:rsid w:val="007F1429"/>
    <w:rsid w:val="00821046"/>
    <w:rsid w:val="00831AF6"/>
    <w:rsid w:val="00834280"/>
    <w:rsid w:val="00870DF0"/>
    <w:rsid w:val="008811DE"/>
    <w:rsid w:val="00882F6A"/>
    <w:rsid w:val="00884B2D"/>
    <w:rsid w:val="00885337"/>
    <w:rsid w:val="008E69B8"/>
    <w:rsid w:val="00943BC8"/>
    <w:rsid w:val="00944B13"/>
    <w:rsid w:val="00963596"/>
    <w:rsid w:val="009772DC"/>
    <w:rsid w:val="009810E2"/>
    <w:rsid w:val="00992FEE"/>
    <w:rsid w:val="009C0E05"/>
    <w:rsid w:val="00A703E1"/>
    <w:rsid w:val="00A71650"/>
    <w:rsid w:val="00A77505"/>
    <w:rsid w:val="00A9380B"/>
    <w:rsid w:val="00A94C4D"/>
    <w:rsid w:val="00AA7C18"/>
    <w:rsid w:val="00AD101F"/>
    <w:rsid w:val="00B30017"/>
    <w:rsid w:val="00B3341A"/>
    <w:rsid w:val="00B453C9"/>
    <w:rsid w:val="00B80DB5"/>
    <w:rsid w:val="00B83479"/>
    <w:rsid w:val="00BC61DA"/>
    <w:rsid w:val="00C01B8A"/>
    <w:rsid w:val="00C113A2"/>
    <w:rsid w:val="00C16275"/>
    <w:rsid w:val="00C370B8"/>
    <w:rsid w:val="00C4111B"/>
    <w:rsid w:val="00C55C85"/>
    <w:rsid w:val="00C8209F"/>
    <w:rsid w:val="00CF1F3E"/>
    <w:rsid w:val="00D02934"/>
    <w:rsid w:val="00D03593"/>
    <w:rsid w:val="00D210B8"/>
    <w:rsid w:val="00D90A5E"/>
    <w:rsid w:val="00DB26B2"/>
    <w:rsid w:val="00DB556F"/>
    <w:rsid w:val="00E1228A"/>
    <w:rsid w:val="00EB0FD6"/>
    <w:rsid w:val="00EC600C"/>
    <w:rsid w:val="00EE785C"/>
    <w:rsid w:val="00F011AD"/>
    <w:rsid w:val="00F03D56"/>
    <w:rsid w:val="00F41E73"/>
    <w:rsid w:val="00F62878"/>
    <w:rsid w:val="00F84618"/>
    <w:rsid w:val="00FC75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6FBD"/>
  <w15:docId w15:val="{914E1AEA-3D44-43C2-91D2-E27680B6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9EE"/>
  </w:style>
  <w:style w:type="paragraph" w:styleId="Heading1">
    <w:name w:val="heading 1"/>
    <w:basedOn w:val="Normal"/>
    <w:link w:val="Heading1Char"/>
    <w:uiPriority w:val="9"/>
    <w:qFormat/>
    <w:rsid w:val="000174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0174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74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74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47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174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74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747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17470"/>
    <w:rPr>
      <w:color w:val="0000FF"/>
      <w:u w:val="single"/>
    </w:rPr>
  </w:style>
  <w:style w:type="paragraph" w:styleId="NormalWeb">
    <w:name w:val="Normal (Web)"/>
    <w:basedOn w:val="Normal"/>
    <w:uiPriority w:val="99"/>
    <w:unhideWhenUsed/>
    <w:rsid w:val="00017470"/>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qj">
    <w:name w:val="aqj"/>
    <w:basedOn w:val="DefaultParagraphFont"/>
    <w:rsid w:val="00017470"/>
  </w:style>
  <w:style w:type="character" w:customStyle="1" w:styleId="a">
    <w:name w:val="a"/>
    <w:basedOn w:val="DefaultParagraphFont"/>
    <w:rsid w:val="00017470"/>
  </w:style>
  <w:style w:type="character" w:customStyle="1" w:styleId="apple-converted-space">
    <w:name w:val="apple-converted-space"/>
    <w:basedOn w:val="DefaultParagraphFont"/>
    <w:rsid w:val="00017470"/>
  </w:style>
  <w:style w:type="character" w:customStyle="1" w:styleId="l6">
    <w:name w:val="l6"/>
    <w:basedOn w:val="DefaultParagraphFont"/>
    <w:rsid w:val="00017470"/>
  </w:style>
  <w:style w:type="character" w:styleId="Strong">
    <w:name w:val="Strong"/>
    <w:basedOn w:val="DefaultParagraphFont"/>
    <w:uiPriority w:val="22"/>
    <w:qFormat/>
    <w:rsid w:val="00017470"/>
    <w:rPr>
      <w:b/>
      <w:bCs/>
    </w:rPr>
  </w:style>
  <w:style w:type="character" w:customStyle="1" w:styleId="l7">
    <w:name w:val="l7"/>
    <w:basedOn w:val="DefaultParagraphFont"/>
    <w:rsid w:val="00017470"/>
  </w:style>
  <w:style w:type="paragraph" w:styleId="ListParagraph">
    <w:name w:val="List Paragraph"/>
    <w:basedOn w:val="Normal"/>
    <w:uiPriority w:val="34"/>
    <w:qFormat/>
    <w:rsid w:val="00017470"/>
    <w:pPr>
      <w:ind w:left="720"/>
      <w:contextualSpacing/>
    </w:pPr>
  </w:style>
  <w:style w:type="character" w:styleId="Emphasis">
    <w:name w:val="Emphasis"/>
    <w:basedOn w:val="DefaultParagraphFont"/>
    <w:uiPriority w:val="20"/>
    <w:qFormat/>
    <w:rsid w:val="00017470"/>
    <w:rPr>
      <w:i/>
      <w:iCs/>
    </w:rPr>
  </w:style>
  <w:style w:type="character" w:customStyle="1" w:styleId="l10">
    <w:name w:val="l10"/>
    <w:basedOn w:val="DefaultParagraphFont"/>
    <w:rsid w:val="00017470"/>
  </w:style>
  <w:style w:type="paragraph" w:customStyle="1" w:styleId="p1">
    <w:name w:val="p1"/>
    <w:basedOn w:val="Normal"/>
    <w:rsid w:val="00321534"/>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1">
    <w:name w:val="s1"/>
    <w:basedOn w:val="DefaultParagraphFont"/>
    <w:rsid w:val="00321534"/>
  </w:style>
  <w:style w:type="character" w:customStyle="1" w:styleId="b-social-sharetext">
    <w:name w:val="b-social-share__text"/>
    <w:basedOn w:val="DefaultParagraphFont"/>
    <w:rsid w:val="00885337"/>
  </w:style>
  <w:style w:type="paragraph" w:customStyle="1" w:styleId="xmsonormal">
    <w:name w:val="xmsonormal"/>
    <w:basedOn w:val="Normal"/>
    <w:rsid w:val="00286D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subheading-sc-28c51j-0">
    <w:name w:val="pagesubheading-sc-28c51j-0"/>
    <w:basedOn w:val="Normal"/>
    <w:rsid w:val="00F846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26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349">
      <w:bodyDiv w:val="1"/>
      <w:marLeft w:val="0"/>
      <w:marRight w:val="0"/>
      <w:marTop w:val="0"/>
      <w:marBottom w:val="0"/>
      <w:divBdr>
        <w:top w:val="none" w:sz="0" w:space="0" w:color="auto"/>
        <w:left w:val="none" w:sz="0" w:space="0" w:color="auto"/>
        <w:bottom w:val="none" w:sz="0" w:space="0" w:color="auto"/>
        <w:right w:val="none" w:sz="0" w:space="0" w:color="auto"/>
      </w:divBdr>
      <w:divsChild>
        <w:div w:id="1547840075">
          <w:marLeft w:val="0"/>
          <w:marRight w:val="0"/>
          <w:marTop w:val="0"/>
          <w:marBottom w:val="0"/>
          <w:divBdr>
            <w:top w:val="none" w:sz="0" w:space="0" w:color="auto"/>
            <w:left w:val="none" w:sz="0" w:space="0" w:color="auto"/>
            <w:bottom w:val="none" w:sz="0" w:space="0" w:color="auto"/>
            <w:right w:val="none" w:sz="0" w:space="0" w:color="auto"/>
          </w:divBdr>
          <w:divsChild>
            <w:div w:id="9209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763">
      <w:bodyDiv w:val="1"/>
      <w:marLeft w:val="0"/>
      <w:marRight w:val="0"/>
      <w:marTop w:val="0"/>
      <w:marBottom w:val="0"/>
      <w:divBdr>
        <w:top w:val="none" w:sz="0" w:space="0" w:color="auto"/>
        <w:left w:val="none" w:sz="0" w:space="0" w:color="auto"/>
        <w:bottom w:val="none" w:sz="0" w:space="0" w:color="auto"/>
        <w:right w:val="none" w:sz="0" w:space="0" w:color="auto"/>
      </w:divBdr>
    </w:div>
    <w:div w:id="97873569">
      <w:bodyDiv w:val="1"/>
      <w:marLeft w:val="0"/>
      <w:marRight w:val="0"/>
      <w:marTop w:val="0"/>
      <w:marBottom w:val="0"/>
      <w:divBdr>
        <w:top w:val="none" w:sz="0" w:space="0" w:color="auto"/>
        <w:left w:val="none" w:sz="0" w:space="0" w:color="auto"/>
        <w:bottom w:val="none" w:sz="0" w:space="0" w:color="auto"/>
        <w:right w:val="none" w:sz="0" w:space="0" w:color="auto"/>
      </w:divBdr>
    </w:div>
    <w:div w:id="174922284">
      <w:bodyDiv w:val="1"/>
      <w:marLeft w:val="0"/>
      <w:marRight w:val="0"/>
      <w:marTop w:val="0"/>
      <w:marBottom w:val="0"/>
      <w:divBdr>
        <w:top w:val="none" w:sz="0" w:space="0" w:color="auto"/>
        <w:left w:val="none" w:sz="0" w:space="0" w:color="auto"/>
        <w:bottom w:val="none" w:sz="0" w:space="0" w:color="auto"/>
        <w:right w:val="none" w:sz="0" w:space="0" w:color="auto"/>
      </w:divBdr>
    </w:div>
    <w:div w:id="189803591">
      <w:bodyDiv w:val="1"/>
      <w:marLeft w:val="0"/>
      <w:marRight w:val="0"/>
      <w:marTop w:val="0"/>
      <w:marBottom w:val="0"/>
      <w:divBdr>
        <w:top w:val="none" w:sz="0" w:space="0" w:color="auto"/>
        <w:left w:val="none" w:sz="0" w:space="0" w:color="auto"/>
        <w:bottom w:val="none" w:sz="0" w:space="0" w:color="auto"/>
        <w:right w:val="none" w:sz="0" w:space="0" w:color="auto"/>
      </w:divBdr>
    </w:div>
    <w:div w:id="252786627">
      <w:bodyDiv w:val="1"/>
      <w:marLeft w:val="0"/>
      <w:marRight w:val="0"/>
      <w:marTop w:val="0"/>
      <w:marBottom w:val="0"/>
      <w:divBdr>
        <w:top w:val="none" w:sz="0" w:space="0" w:color="auto"/>
        <w:left w:val="none" w:sz="0" w:space="0" w:color="auto"/>
        <w:bottom w:val="none" w:sz="0" w:space="0" w:color="auto"/>
        <w:right w:val="none" w:sz="0" w:space="0" w:color="auto"/>
      </w:divBdr>
      <w:divsChild>
        <w:div w:id="1611858321">
          <w:marLeft w:val="0"/>
          <w:marRight w:val="0"/>
          <w:marTop w:val="0"/>
          <w:marBottom w:val="0"/>
          <w:divBdr>
            <w:top w:val="none" w:sz="0" w:space="0" w:color="auto"/>
            <w:left w:val="none" w:sz="0" w:space="0" w:color="auto"/>
            <w:bottom w:val="none" w:sz="0" w:space="0" w:color="auto"/>
            <w:right w:val="none" w:sz="0" w:space="0" w:color="auto"/>
          </w:divBdr>
        </w:div>
      </w:divsChild>
    </w:div>
    <w:div w:id="395903108">
      <w:bodyDiv w:val="1"/>
      <w:marLeft w:val="0"/>
      <w:marRight w:val="0"/>
      <w:marTop w:val="0"/>
      <w:marBottom w:val="0"/>
      <w:divBdr>
        <w:top w:val="none" w:sz="0" w:space="0" w:color="auto"/>
        <w:left w:val="none" w:sz="0" w:space="0" w:color="auto"/>
        <w:bottom w:val="none" w:sz="0" w:space="0" w:color="auto"/>
        <w:right w:val="none" w:sz="0" w:space="0" w:color="auto"/>
      </w:divBdr>
    </w:div>
    <w:div w:id="404767935">
      <w:bodyDiv w:val="1"/>
      <w:marLeft w:val="0"/>
      <w:marRight w:val="0"/>
      <w:marTop w:val="0"/>
      <w:marBottom w:val="0"/>
      <w:divBdr>
        <w:top w:val="none" w:sz="0" w:space="0" w:color="auto"/>
        <w:left w:val="none" w:sz="0" w:space="0" w:color="auto"/>
        <w:bottom w:val="none" w:sz="0" w:space="0" w:color="auto"/>
        <w:right w:val="none" w:sz="0" w:space="0" w:color="auto"/>
      </w:divBdr>
    </w:div>
    <w:div w:id="421411358">
      <w:bodyDiv w:val="1"/>
      <w:marLeft w:val="0"/>
      <w:marRight w:val="0"/>
      <w:marTop w:val="0"/>
      <w:marBottom w:val="0"/>
      <w:divBdr>
        <w:top w:val="none" w:sz="0" w:space="0" w:color="auto"/>
        <w:left w:val="none" w:sz="0" w:space="0" w:color="auto"/>
        <w:bottom w:val="none" w:sz="0" w:space="0" w:color="auto"/>
        <w:right w:val="none" w:sz="0" w:space="0" w:color="auto"/>
      </w:divBdr>
      <w:divsChild>
        <w:div w:id="457454986">
          <w:marLeft w:val="0"/>
          <w:marRight w:val="0"/>
          <w:marTop w:val="0"/>
          <w:marBottom w:val="0"/>
          <w:divBdr>
            <w:top w:val="none" w:sz="0" w:space="0" w:color="auto"/>
            <w:left w:val="none" w:sz="0" w:space="0" w:color="auto"/>
            <w:bottom w:val="none" w:sz="0" w:space="0" w:color="auto"/>
            <w:right w:val="none" w:sz="0" w:space="0" w:color="auto"/>
          </w:divBdr>
          <w:divsChild>
            <w:div w:id="4241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309">
      <w:bodyDiv w:val="1"/>
      <w:marLeft w:val="0"/>
      <w:marRight w:val="0"/>
      <w:marTop w:val="0"/>
      <w:marBottom w:val="0"/>
      <w:divBdr>
        <w:top w:val="none" w:sz="0" w:space="0" w:color="auto"/>
        <w:left w:val="none" w:sz="0" w:space="0" w:color="auto"/>
        <w:bottom w:val="none" w:sz="0" w:space="0" w:color="auto"/>
        <w:right w:val="none" w:sz="0" w:space="0" w:color="auto"/>
      </w:divBdr>
    </w:div>
    <w:div w:id="451479829">
      <w:bodyDiv w:val="1"/>
      <w:marLeft w:val="0"/>
      <w:marRight w:val="0"/>
      <w:marTop w:val="0"/>
      <w:marBottom w:val="0"/>
      <w:divBdr>
        <w:top w:val="none" w:sz="0" w:space="0" w:color="auto"/>
        <w:left w:val="none" w:sz="0" w:space="0" w:color="auto"/>
        <w:bottom w:val="none" w:sz="0" w:space="0" w:color="auto"/>
        <w:right w:val="none" w:sz="0" w:space="0" w:color="auto"/>
      </w:divBdr>
    </w:div>
    <w:div w:id="627975962">
      <w:bodyDiv w:val="1"/>
      <w:marLeft w:val="0"/>
      <w:marRight w:val="0"/>
      <w:marTop w:val="0"/>
      <w:marBottom w:val="0"/>
      <w:divBdr>
        <w:top w:val="none" w:sz="0" w:space="0" w:color="auto"/>
        <w:left w:val="none" w:sz="0" w:space="0" w:color="auto"/>
        <w:bottom w:val="none" w:sz="0" w:space="0" w:color="auto"/>
        <w:right w:val="none" w:sz="0" w:space="0" w:color="auto"/>
      </w:divBdr>
    </w:div>
    <w:div w:id="671566242">
      <w:bodyDiv w:val="1"/>
      <w:marLeft w:val="0"/>
      <w:marRight w:val="0"/>
      <w:marTop w:val="0"/>
      <w:marBottom w:val="0"/>
      <w:divBdr>
        <w:top w:val="none" w:sz="0" w:space="0" w:color="auto"/>
        <w:left w:val="none" w:sz="0" w:space="0" w:color="auto"/>
        <w:bottom w:val="none" w:sz="0" w:space="0" w:color="auto"/>
        <w:right w:val="none" w:sz="0" w:space="0" w:color="auto"/>
      </w:divBdr>
      <w:divsChild>
        <w:div w:id="211500554">
          <w:marLeft w:val="0"/>
          <w:marRight w:val="0"/>
          <w:marTop w:val="0"/>
          <w:marBottom w:val="0"/>
          <w:divBdr>
            <w:top w:val="none" w:sz="0" w:space="0" w:color="auto"/>
            <w:left w:val="none" w:sz="0" w:space="0" w:color="auto"/>
            <w:bottom w:val="none" w:sz="0" w:space="0" w:color="auto"/>
            <w:right w:val="none" w:sz="0" w:space="0" w:color="auto"/>
          </w:divBdr>
        </w:div>
        <w:div w:id="854227700">
          <w:marLeft w:val="0"/>
          <w:marRight w:val="0"/>
          <w:marTop w:val="0"/>
          <w:marBottom w:val="0"/>
          <w:divBdr>
            <w:top w:val="none" w:sz="0" w:space="0" w:color="auto"/>
            <w:left w:val="none" w:sz="0" w:space="0" w:color="auto"/>
            <w:bottom w:val="none" w:sz="0" w:space="0" w:color="auto"/>
            <w:right w:val="none" w:sz="0" w:space="0" w:color="auto"/>
          </w:divBdr>
        </w:div>
        <w:div w:id="30619973">
          <w:marLeft w:val="0"/>
          <w:marRight w:val="0"/>
          <w:marTop w:val="0"/>
          <w:marBottom w:val="0"/>
          <w:divBdr>
            <w:top w:val="none" w:sz="0" w:space="0" w:color="auto"/>
            <w:left w:val="none" w:sz="0" w:space="0" w:color="auto"/>
            <w:bottom w:val="none" w:sz="0" w:space="0" w:color="auto"/>
            <w:right w:val="none" w:sz="0" w:space="0" w:color="auto"/>
          </w:divBdr>
        </w:div>
        <w:div w:id="707879080">
          <w:marLeft w:val="0"/>
          <w:marRight w:val="0"/>
          <w:marTop w:val="0"/>
          <w:marBottom w:val="0"/>
          <w:divBdr>
            <w:top w:val="none" w:sz="0" w:space="0" w:color="auto"/>
            <w:left w:val="none" w:sz="0" w:space="0" w:color="auto"/>
            <w:bottom w:val="none" w:sz="0" w:space="0" w:color="auto"/>
            <w:right w:val="none" w:sz="0" w:space="0" w:color="auto"/>
          </w:divBdr>
        </w:div>
      </w:divsChild>
    </w:div>
    <w:div w:id="776752834">
      <w:bodyDiv w:val="1"/>
      <w:marLeft w:val="0"/>
      <w:marRight w:val="0"/>
      <w:marTop w:val="0"/>
      <w:marBottom w:val="0"/>
      <w:divBdr>
        <w:top w:val="none" w:sz="0" w:space="0" w:color="auto"/>
        <w:left w:val="none" w:sz="0" w:space="0" w:color="auto"/>
        <w:bottom w:val="none" w:sz="0" w:space="0" w:color="auto"/>
        <w:right w:val="none" w:sz="0" w:space="0" w:color="auto"/>
      </w:divBdr>
    </w:div>
    <w:div w:id="786049924">
      <w:bodyDiv w:val="1"/>
      <w:marLeft w:val="0"/>
      <w:marRight w:val="0"/>
      <w:marTop w:val="0"/>
      <w:marBottom w:val="0"/>
      <w:divBdr>
        <w:top w:val="none" w:sz="0" w:space="0" w:color="auto"/>
        <w:left w:val="none" w:sz="0" w:space="0" w:color="auto"/>
        <w:bottom w:val="none" w:sz="0" w:space="0" w:color="auto"/>
        <w:right w:val="none" w:sz="0" w:space="0" w:color="auto"/>
      </w:divBdr>
    </w:div>
    <w:div w:id="813565739">
      <w:bodyDiv w:val="1"/>
      <w:marLeft w:val="0"/>
      <w:marRight w:val="0"/>
      <w:marTop w:val="0"/>
      <w:marBottom w:val="0"/>
      <w:divBdr>
        <w:top w:val="none" w:sz="0" w:space="0" w:color="auto"/>
        <w:left w:val="none" w:sz="0" w:space="0" w:color="auto"/>
        <w:bottom w:val="none" w:sz="0" w:space="0" w:color="auto"/>
        <w:right w:val="none" w:sz="0" w:space="0" w:color="auto"/>
      </w:divBdr>
    </w:div>
    <w:div w:id="829755196">
      <w:bodyDiv w:val="1"/>
      <w:marLeft w:val="0"/>
      <w:marRight w:val="0"/>
      <w:marTop w:val="0"/>
      <w:marBottom w:val="0"/>
      <w:divBdr>
        <w:top w:val="none" w:sz="0" w:space="0" w:color="auto"/>
        <w:left w:val="none" w:sz="0" w:space="0" w:color="auto"/>
        <w:bottom w:val="none" w:sz="0" w:space="0" w:color="auto"/>
        <w:right w:val="none" w:sz="0" w:space="0" w:color="auto"/>
      </w:divBdr>
    </w:div>
    <w:div w:id="989942851">
      <w:bodyDiv w:val="1"/>
      <w:marLeft w:val="0"/>
      <w:marRight w:val="0"/>
      <w:marTop w:val="0"/>
      <w:marBottom w:val="0"/>
      <w:divBdr>
        <w:top w:val="none" w:sz="0" w:space="0" w:color="auto"/>
        <w:left w:val="none" w:sz="0" w:space="0" w:color="auto"/>
        <w:bottom w:val="none" w:sz="0" w:space="0" w:color="auto"/>
        <w:right w:val="none" w:sz="0" w:space="0" w:color="auto"/>
      </w:divBdr>
    </w:div>
    <w:div w:id="1090590270">
      <w:bodyDiv w:val="1"/>
      <w:marLeft w:val="0"/>
      <w:marRight w:val="0"/>
      <w:marTop w:val="0"/>
      <w:marBottom w:val="0"/>
      <w:divBdr>
        <w:top w:val="none" w:sz="0" w:space="0" w:color="auto"/>
        <w:left w:val="none" w:sz="0" w:space="0" w:color="auto"/>
        <w:bottom w:val="none" w:sz="0" w:space="0" w:color="auto"/>
        <w:right w:val="none" w:sz="0" w:space="0" w:color="auto"/>
      </w:divBdr>
    </w:div>
    <w:div w:id="1164855549">
      <w:bodyDiv w:val="1"/>
      <w:marLeft w:val="0"/>
      <w:marRight w:val="0"/>
      <w:marTop w:val="0"/>
      <w:marBottom w:val="0"/>
      <w:divBdr>
        <w:top w:val="none" w:sz="0" w:space="0" w:color="auto"/>
        <w:left w:val="none" w:sz="0" w:space="0" w:color="auto"/>
        <w:bottom w:val="none" w:sz="0" w:space="0" w:color="auto"/>
        <w:right w:val="none" w:sz="0" w:space="0" w:color="auto"/>
      </w:divBdr>
      <w:divsChild>
        <w:div w:id="802037272">
          <w:marLeft w:val="0"/>
          <w:marRight w:val="0"/>
          <w:marTop w:val="0"/>
          <w:marBottom w:val="0"/>
          <w:divBdr>
            <w:top w:val="none" w:sz="0" w:space="0" w:color="auto"/>
            <w:left w:val="none" w:sz="0" w:space="0" w:color="auto"/>
            <w:bottom w:val="none" w:sz="0" w:space="0" w:color="auto"/>
            <w:right w:val="none" w:sz="0" w:space="0" w:color="auto"/>
          </w:divBdr>
          <w:divsChild>
            <w:div w:id="2004317220">
              <w:marLeft w:val="0"/>
              <w:marRight w:val="0"/>
              <w:marTop w:val="0"/>
              <w:marBottom w:val="0"/>
              <w:divBdr>
                <w:top w:val="none" w:sz="0" w:space="0" w:color="auto"/>
                <w:left w:val="none" w:sz="0" w:space="0" w:color="auto"/>
                <w:bottom w:val="none" w:sz="0" w:space="0" w:color="auto"/>
                <w:right w:val="none" w:sz="0" w:space="0" w:color="auto"/>
              </w:divBdr>
              <w:divsChild>
                <w:div w:id="1752583845">
                  <w:marLeft w:val="0"/>
                  <w:marRight w:val="0"/>
                  <w:marTop w:val="0"/>
                  <w:marBottom w:val="0"/>
                  <w:divBdr>
                    <w:top w:val="none" w:sz="0" w:space="0" w:color="auto"/>
                    <w:left w:val="none" w:sz="0" w:space="0" w:color="auto"/>
                    <w:bottom w:val="none" w:sz="0" w:space="0" w:color="auto"/>
                    <w:right w:val="none" w:sz="0" w:space="0" w:color="auto"/>
                  </w:divBdr>
                  <w:divsChild>
                    <w:div w:id="1381399917">
                      <w:marLeft w:val="0"/>
                      <w:marRight w:val="0"/>
                      <w:marTop w:val="0"/>
                      <w:marBottom w:val="0"/>
                      <w:divBdr>
                        <w:top w:val="none" w:sz="0" w:space="0" w:color="auto"/>
                        <w:left w:val="none" w:sz="0" w:space="0" w:color="auto"/>
                        <w:bottom w:val="none" w:sz="0" w:space="0" w:color="auto"/>
                        <w:right w:val="none" w:sz="0" w:space="0" w:color="auto"/>
                      </w:divBdr>
                      <w:divsChild>
                        <w:div w:id="2059352120">
                          <w:marLeft w:val="0"/>
                          <w:marRight w:val="0"/>
                          <w:marTop w:val="0"/>
                          <w:marBottom w:val="0"/>
                          <w:divBdr>
                            <w:top w:val="none" w:sz="0" w:space="0" w:color="auto"/>
                            <w:left w:val="none" w:sz="0" w:space="0" w:color="auto"/>
                            <w:bottom w:val="none" w:sz="0" w:space="0" w:color="auto"/>
                            <w:right w:val="none" w:sz="0" w:space="0" w:color="auto"/>
                          </w:divBdr>
                          <w:divsChild>
                            <w:div w:id="18193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50790">
                  <w:marLeft w:val="0"/>
                  <w:marRight w:val="0"/>
                  <w:marTop w:val="0"/>
                  <w:marBottom w:val="0"/>
                  <w:divBdr>
                    <w:top w:val="none" w:sz="0" w:space="0" w:color="auto"/>
                    <w:left w:val="none" w:sz="0" w:space="0" w:color="auto"/>
                    <w:bottom w:val="none" w:sz="0" w:space="0" w:color="auto"/>
                    <w:right w:val="none" w:sz="0" w:space="0" w:color="auto"/>
                  </w:divBdr>
                  <w:divsChild>
                    <w:div w:id="500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08989">
          <w:marLeft w:val="0"/>
          <w:marRight w:val="0"/>
          <w:marTop w:val="0"/>
          <w:marBottom w:val="0"/>
          <w:divBdr>
            <w:top w:val="none" w:sz="0" w:space="0" w:color="auto"/>
            <w:left w:val="none" w:sz="0" w:space="0" w:color="auto"/>
            <w:bottom w:val="none" w:sz="0" w:space="0" w:color="auto"/>
            <w:right w:val="none" w:sz="0" w:space="0" w:color="auto"/>
          </w:divBdr>
          <w:divsChild>
            <w:div w:id="210962374">
              <w:marLeft w:val="0"/>
              <w:marRight w:val="0"/>
              <w:marTop w:val="0"/>
              <w:marBottom w:val="0"/>
              <w:divBdr>
                <w:top w:val="none" w:sz="0" w:space="0" w:color="auto"/>
                <w:left w:val="none" w:sz="0" w:space="0" w:color="auto"/>
                <w:bottom w:val="none" w:sz="0" w:space="0" w:color="auto"/>
                <w:right w:val="none" w:sz="0" w:space="0" w:color="auto"/>
              </w:divBdr>
              <w:divsChild>
                <w:div w:id="667445652">
                  <w:marLeft w:val="0"/>
                  <w:marRight w:val="0"/>
                  <w:marTop w:val="0"/>
                  <w:marBottom w:val="0"/>
                  <w:divBdr>
                    <w:top w:val="none" w:sz="0" w:space="0" w:color="auto"/>
                    <w:left w:val="none" w:sz="0" w:space="0" w:color="auto"/>
                    <w:bottom w:val="none" w:sz="0" w:space="0" w:color="auto"/>
                    <w:right w:val="none" w:sz="0" w:space="0" w:color="auto"/>
                  </w:divBdr>
                  <w:divsChild>
                    <w:div w:id="69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2628">
      <w:bodyDiv w:val="1"/>
      <w:marLeft w:val="0"/>
      <w:marRight w:val="0"/>
      <w:marTop w:val="0"/>
      <w:marBottom w:val="0"/>
      <w:divBdr>
        <w:top w:val="none" w:sz="0" w:space="0" w:color="auto"/>
        <w:left w:val="none" w:sz="0" w:space="0" w:color="auto"/>
        <w:bottom w:val="none" w:sz="0" w:space="0" w:color="auto"/>
        <w:right w:val="none" w:sz="0" w:space="0" w:color="auto"/>
      </w:divBdr>
    </w:div>
    <w:div w:id="1245067653">
      <w:bodyDiv w:val="1"/>
      <w:marLeft w:val="0"/>
      <w:marRight w:val="0"/>
      <w:marTop w:val="0"/>
      <w:marBottom w:val="0"/>
      <w:divBdr>
        <w:top w:val="none" w:sz="0" w:space="0" w:color="auto"/>
        <w:left w:val="none" w:sz="0" w:space="0" w:color="auto"/>
        <w:bottom w:val="none" w:sz="0" w:space="0" w:color="auto"/>
        <w:right w:val="none" w:sz="0" w:space="0" w:color="auto"/>
      </w:divBdr>
    </w:div>
    <w:div w:id="1251814232">
      <w:bodyDiv w:val="1"/>
      <w:marLeft w:val="0"/>
      <w:marRight w:val="0"/>
      <w:marTop w:val="0"/>
      <w:marBottom w:val="0"/>
      <w:divBdr>
        <w:top w:val="none" w:sz="0" w:space="0" w:color="auto"/>
        <w:left w:val="none" w:sz="0" w:space="0" w:color="auto"/>
        <w:bottom w:val="none" w:sz="0" w:space="0" w:color="auto"/>
        <w:right w:val="none" w:sz="0" w:space="0" w:color="auto"/>
      </w:divBdr>
    </w:div>
    <w:div w:id="1253901654">
      <w:bodyDiv w:val="1"/>
      <w:marLeft w:val="0"/>
      <w:marRight w:val="0"/>
      <w:marTop w:val="0"/>
      <w:marBottom w:val="0"/>
      <w:divBdr>
        <w:top w:val="none" w:sz="0" w:space="0" w:color="auto"/>
        <w:left w:val="none" w:sz="0" w:space="0" w:color="auto"/>
        <w:bottom w:val="none" w:sz="0" w:space="0" w:color="auto"/>
        <w:right w:val="none" w:sz="0" w:space="0" w:color="auto"/>
      </w:divBdr>
      <w:divsChild>
        <w:div w:id="41370040">
          <w:marLeft w:val="0"/>
          <w:marRight w:val="0"/>
          <w:marTop w:val="0"/>
          <w:marBottom w:val="0"/>
          <w:divBdr>
            <w:top w:val="none" w:sz="0" w:space="0" w:color="auto"/>
            <w:left w:val="none" w:sz="0" w:space="0" w:color="auto"/>
            <w:bottom w:val="none" w:sz="0" w:space="0" w:color="auto"/>
            <w:right w:val="none" w:sz="0" w:space="0" w:color="auto"/>
          </w:divBdr>
        </w:div>
      </w:divsChild>
    </w:div>
    <w:div w:id="1267730252">
      <w:bodyDiv w:val="1"/>
      <w:marLeft w:val="0"/>
      <w:marRight w:val="0"/>
      <w:marTop w:val="0"/>
      <w:marBottom w:val="0"/>
      <w:divBdr>
        <w:top w:val="none" w:sz="0" w:space="0" w:color="auto"/>
        <w:left w:val="none" w:sz="0" w:space="0" w:color="auto"/>
        <w:bottom w:val="none" w:sz="0" w:space="0" w:color="auto"/>
        <w:right w:val="none" w:sz="0" w:space="0" w:color="auto"/>
      </w:divBdr>
    </w:div>
    <w:div w:id="1285306895">
      <w:bodyDiv w:val="1"/>
      <w:marLeft w:val="0"/>
      <w:marRight w:val="0"/>
      <w:marTop w:val="0"/>
      <w:marBottom w:val="0"/>
      <w:divBdr>
        <w:top w:val="none" w:sz="0" w:space="0" w:color="auto"/>
        <w:left w:val="none" w:sz="0" w:space="0" w:color="auto"/>
        <w:bottom w:val="none" w:sz="0" w:space="0" w:color="auto"/>
        <w:right w:val="none" w:sz="0" w:space="0" w:color="auto"/>
      </w:divBdr>
    </w:div>
    <w:div w:id="1308126221">
      <w:bodyDiv w:val="1"/>
      <w:marLeft w:val="0"/>
      <w:marRight w:val="0"/>
      <w:marTop w:val="0"/>
      <w:marBottom w:val="0"/>
      <w:divBdr>
        <w:top w:val="none" w:sz="0" w:space="0" w:color="auto"/>
        <w:left w:val="none" w:sz="0" w:space="0" w:color="auto"/>
        <w:bottom w:val="none" w:sz="0" w:space="0" w:color="auto"/>
        <w:right w:val="none" w:sz="0" w:space="0" w:color="auto"/>
      </w:divBdr>
    </w:div>
    <w:div w:id="1433892035">
      <w:bodyDiv w:val="1"/>
      <w:marLeft w:val="0"/>
      <w:marRight w:val="0"/>
      <w:marTop w:val="0"/>
      <w:marBottom w:val="0"/>
      <w:divBdr>
        <w:top w:val="none" w:sz="0" w:space="0" w:color="auto"/>
        <w:left w:val="none" w:sz="0" w:space="0" w:color="auto"/>
        <w:bottom w:val="none" w:sz="0" w:space="0" w:color="auto"/>
        <w:right w:val="none" w:sz="0" w:space="0" w:color="auto"/>
      </w:divBdr>
    </w:div>
    <w:div w:id="1444884695">
      <w:bodyDiv w:val="1"/>
      <w:marLeft w:val="0"/>
      <w:marRight w:val="0"/>
      <w:marTop w:val="0"/>
      <w:marBottom w:val="0"/>
      <w:divBdr>
        <w:top w:val="none" w:sz="0" w:space="0" w:color="auto"/>
        <w:left w:val="none" w:sz="0" w:space="0" w:color="auto"/>
        <w:bottom w:val="none" w:sz="0" w:space="0" w:color="auto"/>
        <w:right w:val="none" w:sz="0" w:space="0" w:color="auto"/>
      </w:divBdr>
      <w:divsChild>
        <w:div w:id="1223515705">
          <w:marLeft w:val="0"/>
          <w:marRight w:val="0"/>
          <w:marTop w:val="0"/>
          <w:marBottom w:val="0"/>
          <w:divBdr>
            <w:top w:val="none" w:sz="0" w:space="0" w:color="auto"/>
            <w:left w:val="none" w:sz="0" w:space="0" w:color="auto"/>
            <w:bottom w:val="none" w:sz="0" w:space="0" w:color="auto"/>
            <w:right w:val="none" w:sz="0" w:space="0" w:color="auto"/>
          </w:divBdr>
          <w:divsChild>
            <w:div w:id="1168523384">
              <w:marLeft w:val="0"/>
              <w:marRight w:val="0"/>
              <w:marTop w:val="0"/>
              <w:marBottom w:val="0"/>
              <w:divBdr>
                <w:top w:val="none" w:sz="0" w:space="0" w:color="auto"/>
                <w:left w:val="none" w:sz="0" w:space="0" w:color="auto"/>
                <w:bottom w:val="none" w:sz="0" w:space="0" w:color="auto"/>
                <w:right w:val="none" w:sz="0" w:space="0" w:color="auto"/>
              </w:divBdr>
              <w:divsChild>
                <w:div w:id="1004555915">
                  <w:marLeft w:val="0"/>
                  <w:marRight w:val="0"/>
                  <w:marTop w:val="0"/>
                  <w:marBottom w:val="0"/>
                  <w:divBdr>
                    <w:top w:val="none" w:sz="0" w:space="0" w:color="auto"/>
                    <w:left w:val="none" w:sz="0" w:space="0" w:color="auto"/>
                    <w:bottom w:val="none" w:sz="0" w:space="0" w:color="auto"/>
                    <w:right w:val="none" w:sz="0" w:space="0" w:color="auto"/>
                  </w:divBdr>
                  <w:divsChild>
                    <w:div w:id="13635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56654">
      <w:bodyDiv w:val="1"/>
      <w:marLeft w:val="0"/>
      <w:marRight w:val="0"/>
      <w:marTop w:val="0"/>
      <w:marBottom w:val="0"/>
      <w:divBdr>
        <w:top w:val="none" w:sz="0" w:space="0" w:color="auto"/>
        <w:left w:val="none" w:sz="0" w:space="0" w:color="auto"/>
        <w:bottom w:val="none" w:sz="0" w:space="0" w:color="auto"/>
        <w:right w:val="none" w:sz="0" w:space="0" w:color="auto"/>
      </w:divBdr>
    </w:div>
    <w:div w:id="1481265743">
      <w:bodyDiv w:val="1"/>
      <w:marLeft w:val="0"/>
      <w:marRight w:val="0"/>
      <w:marTop w:val="0"/>
      <w:marBottom w:val="0"/>
      <w:divBdr>
        <w:top w:val="none" w:sz="0" w:space="0" w:color="auto"/>
        <w:left w:val="none" w:sz="0" w:space="0" w:color="auto"/>
        <w:bottom w:val="none" w:sz="0" w:space="0" w:color="auto"/>
        <w:right w:val="none" w:sz="0" w:space="0" w:color="auto"/>
      </w:divBdr>
      <w:divsChild>
        <w:div w:id="2048066758">
          <w:marLeft w:val="0"/>
          <w:marRight w:val="0"/>
          <w:marTop w:val="0"/>
          <w:marBottom w:val="0"/>
          <w:divBdr>
            <w:top w:val="none" w:sz="0" w:space="0" w:color="auto"/>
            <w:left w:val="none" w:sz="0" w:space="0" w:color="auto"/>
            <w:bottom w:val="none" w:sz="0" w:space="0" w:color="auto"/>
            <w:right w:val="none" w:sz="0" w:space="0" w:color="auto"/>
          </w:divBdr>
        </w:div>
        <w:div w:id="825243042">
          <w:marLeft w:val="0"/>
          <w:marRight w:val="0"/>
          <w:marTop w:val="0"/>
          <w:marBottom w:val="0"/>
          <w:divBdr>
            <w:top w:val="none" w:sz="0" w:space="0" w:color="auto"/>
            <w:left w:val="none" w:sz="0" w:space="0" w:color="auto"/>
            <w:bottom w:val="none" w:sz="0" w:space="0" w:color="auto"/>
            <w:right w:val="none" w:sz="0" w:space="0" w:color="auto"/>
          </w:divBdr>
        </w:div>
        <w:div w:id="831216276">
          <w:marLeft w:val="0"/>
          <w:marRight w:val="0"/>
          <w:marTop w:val="0"/>
          <w:marBottom w:val="0"/>
          <w:divBdr>
            <w:top w:val="none" w:sz="0" w:space="0" w:color="auto"/>
            <w:left w:val="none" w:sz="0" w:space="0" w:color="auto"/>
            <w:bottom w:val="none" w:sz="0" w:space="0" w:color="auto"/>
            <w:right w:val="none" w:sz="0" w:space="0" w:color="auto"/>
          </w:divBdr>
        </w:div>
        <w:div w:id="2048410094">
          <w:marLeft w:val="0"/>
          <w:marRight w:val="0"/>
          <w:marTop w:val="0"/>
          <w:marBottom w:val="0"/>
          <w:divBdr>
            <w:top w:val="none" w:sz="0" w:space="0" w:color="auto"/>
            <w:left w:val="none" w:sz="0" w:space="0" w:color="auto"/>
            <w:bottom w:val="none" w:sz="0" w:space="0" w:color="auto"/>
            <w:right w:val="none" w:sz="0" w:space="0" w:color="auto"/>
          </w:divBdr>
        </w:div>
        <w:div w:id="1469514756">
          <w:marLeft w:val="0"/>
          <w:marRight w:val="0"/>
          <w:marTop w:val="0"/>
          <w:marBottom w:val="0"/>
          <w:divBdr>
            <w:top w:val="none" w:sz="0" w:space="0" w:color="auto"/>
            <w:left w:val="none" w:sz="0" w:space="0" w:color="auto"/>
            <w:bottom w:val="none" w:sz="0" w:space="0" w:color="auto"/>
            <w:right w:val="none" w:sz="0" w:space="0" w:color="auto"/>
          </w:divBdr>
        </w:div>
        <w:div w:id="336076790">
          <w:marLeft w:val="0"/>
          <w:marRight w:val="0"/>
          <w:marTop w:val="0"/>
          <w:marBottom w:val="0"/>
          <w:divBdr>
            <w:top w:val="none" w:sz="0" w:space="0" w:color="auto"/>
            <w:left w:val="none" w:sz="0" w:space="0" w:color="auto"/>
            <w:bottom w:val="none" w:sz="0" w:space="0" w:color="auto"/>
            <w:right w:val="none" w:sz="0" w:space="0" w:color="auto"/>
          </w:divBdr>
        </w:div>
        <w:div w:id="787238823">
          <w:marLeft w:val="0"/>
          <w:marRight w:val="0"/>
          <w:marTop w:val="0"/>
          <w:marBottom w:val="0"/>
          <w:divBdr>
            <w:top w:val="none" w:sz="0" w:space="0" w:color="auto"/>
            <w:left w:val="none" w:sz="0" w:space="0" w:color="auto"/>
            <w:bottom w:val="none" w:sz="0" w:space="0" w:color="auto"/>
            <w:right w:val="none" w:sz="0" w:space="0" w:color="auto"/>
          </w:divBdr>
        </w:div>
      </w:divsChild>
    </w:div>
    <w:div w:id="1653099746">
      <w:bodyDiv w:val="1"/>
      <w:marLeft w:val="0"/>
      <w:marRight w:val="0"/>
      <w:marTop w:val="0"/>
      <w:marBottom w:val="0"/>
      <w:divBdr>
        <w:top w:val="none" w:sz="0" w:space="0" w:color="auto"/>
        <w:left w:val="none" w:sz="0" w:space="0" w:color="auto"/>
        <w:bottom w:val="none" w:sz="0" w:space="0" w:color="auto"/>
        <w:right w:val="none" w:sz="0" w:space="0" w:color="auto"/>
      </w:divBdr>
    </w:div>
    <w:div w:id="1690254123">
      <w:bodyDiv w:val="1"/>
      <w:marLeft w:val="0"/>
      <w:marRight w:val="0"/>
      <w:marTop w:val="0"/>
      <w:marBottom w:val="0"/>
      <w:divBdr>
        <w:top w:val="none" w:sz="0" w:space="0" w:color="auto"/>
        <w:left w:val="none" w:sz="0" w:space="0" w:color="auto"/>
        <w:bottom w:val="none" w:sz="0" w:space="0" w:color="auto"/>
        <w:right w:val="none" w:sz="0" w:space="0" w:color="auto"/>
      </w:divBdr>
    </w:div>
    <w:div w:id="1714377831">
      <w:bodyDiv w:val="1"/>
      <w:marLeft w:val="0"/>
      <w:marRight w:val="0"/>
      <w:marTop w:val="0"/>
      <w:marBottom w:val="0"/>
      <w:divBdr>
        <w:top w:val="none" w:sz="0" w:space="0" w:color="auto"/>
        <w:left w:val="none" w:sz="0" w:space="0" w:color="auto"/>
        <w:bottom w:val="none" w:sz="0" w:space="0" w:color="auto"/>
        <w:right w:val="none" w:sz="0" w:space="0" w:color="auto"/>
      </w:divBdr>
    </w:div>
    <w:div w:id="1716730230">
      <w:bodyDiv w:val="1"/>
      <w:marLeft w:val="0"/>
      <w:marRight w:val="0"/>
      <w:marTop w:val="0"/>
      <w:marBottom w:val="0"/>
      <w:divBdr>
        <w:top w:val="none" w:sz="0" w:space="0" w:color="auto"/>
        <w:left w:val="none" w:sz="0" w:space="0" w:color="auto"/>
        <w:bottom w:val="none" w:sz="0" w:space="0" w:color="auto"/>
        <w:right w:val="none" w:sz="0" w:space="0" w:color="auto"/>
      </w:divBdr>
    </w:div>
    <w:div w:id="1757097460">
      <w:bodyDiv w:val="1"/>
      <w:marLeft w:val="0"/>
      <w:marRight w:val="0"/>
      <w:marTop w:val="0"/>
      <w:marBottom w:val="0"/>
      <w:divBdr>
        <w:top w:val="none" w:sz="0" w:space="0" w:color="auto"/>
        <w:left w:val="none" w:sz="0" w:space="0" w:color="auto"/>
        <w:bottom w:val="none" w:sz="0" w:space="0" w:color="auto"/>
        <w:right w:val="none" w:sz="0" w:space="0" w:color="auto"/>
      </w:divBdr>
    </w:div>
    <w:div w:id="1813668494">
      <w:bodyDiv w:val="1"/>
      <w:marLeft w:val="0"/>
      <w:marRight w:val="0"/>
      <w:marTop w:val="0"/>
      <w:marBottom w:val="0"/>
      <w:divBdr>
        <w:top w:val="none" w:sz="0" w:space="0" w:color="auto"/>
        <w:left w:val="none" w:sz="0" w:space="0" w:color="auto"/>
        <w:bottom w:val="none" w:sz="0" w:space="0" w:color="auto"/>
        <w:right w:val="none" w:sz="0" w:space="0" w:color="auto"/>
      </w:divBdr>
      <w:divsChild>
        <w:div w:id="1892381902">
          <w:marLeft w:val="0"/>
          <w:marRight w:val="0"/>
          <w:marTop w:val="0"/>
          <w:marBottom w:val="0"/>
          <w:divBdr>
            <w:top w:val="none" w:sz="0" w:space="0" w:color="auto"/>
            <w:left w:val="none" w:sz="0" w:space="0" w:color="auto"/>
            <w:bottom w:val="none" w:sz="0" w:space="0" w:color="auto"/>
            <w:right w:val="none" w:sz="0" w:space="0" w:color="auto"/>
          </w:divBdr>
        </w:div>
        <w:div w:id="901062881">
          <w:marLeft w:val="0"/>
          <w:marRight w:val="0"/>
          <w:marTop w:val="0"/>
          <w:marBottom w:val="0"/>
          <w:divBdr>
            <w:top w:val="none" w:sz="0" w:space="0" w:color="auto"/>
            <w:left w:val="none" w:sz="0" w:space="0" w:color="auto"/>
            <w:bottom w:val="none" w:sz="0" w:space="0" w:color="auto"/>
            <w:right w:val="none" w:sz="0" w:space="0" w:color="auto"/>
          </w:divBdr>
        </w:div>
      </w:divsChild>
    </w:div>
    <w:div w:id="1850829119">
      <w:bodyDiv w:val="1"/>
      <w:marLeft w:val="0"/>
      <w:marRight w:val="0"/>
      <w:marTop w:val="0"/>
      <w:marBottom w:val="0"/>
      <w:divBdr>
        <w:top w:val="none" w:sz="0" w:space="0" w:color="auto"/>
        <w:left w:val="none" w:sz="0" w:space="0" w:color="auto"/>
        <w:bottom w:val="none" w:sz="0" w:space="0" w:color="auto"/>
        <w:right w:val="none" w:sz="0" w:space="0" w:color="auto"/>
      </w:divBdr>
    </w:div>
    <w:div w:id="1863662555">
      <w:bodyDiv w:val="1"/>
      <w:marLeft w:val="0"/>
      <w:marRight w:val="0"/>
      <w:marTop w:val="0"/>
      <w:marBottom w:val="0"/>
      <w:divBdr>
        <w:top w:val="none" w:sz="0" w:space="0" w:color="auto"/>
        <w:left w:val="none" w:sz="0" w:space="0" w:color="auto"/>
        <w:bottom w:val="none" w:sz="0" w:space="0" w:color="auto"/>
        <w:right w:val="none" w:sz="0" w:space="0" w:color="auto"/>
      </w:divBdr>
    </w:div>
    <w:div w:id="1991598555">
      <w:bodyDiv w:val="1"/>
      <w:marLeft w:val="0"/>
      <w:marRight w:val="0"/>
      <w:marTop w:val="0"/>
      <w:marBottom w:val="0"/>
      <w:divBdr>
        <w:top w:val="none" w:sz="0" w:space="0" w:color="auto"/>
        <w:left w:val="none" w:sz="0" w:space="0" w:color="auto"/>
        <w:bottom w:val="none" w:sz="0" w:space="0" w:color="auto"/>
        <w:right w:val="none" w:sz="0" w:space="0" w:color="auto"/>
      </w:divBdr>
    </w:div>
    <w:div w:id="2022660995">
      <w:bodyDiv w:val="1"/>
      <w:marLeft w:val="0"/>
      <w:marRight w:val="0"/>
      <w:marTop w:val="0"/>
      <w:marBottom w:val="0"/>
      <w:divBdr>
        <w:top w:val="none" w:sz="0" w:space="0" w:color="auto"/>
        <w:left w:val="none" w:sz="0" w:space="0" w:color="auto"/>
        <w:bottom w:val="none" w:sz="0" w:space="0" w:color="auto"/>
        <w:right w:val="none" w:sz="0" w:space="0" w:color="auto"/>
      </w:divBdr>
      <w:divsChild>
        <w:div w:id="564292873">
          <w:marLeft w:val="0"/>
          <w:marRight w:val="0"/>
          <w:marTop w:val="0"/>
          <w:marBottom w:val="0"/>
          <w:divBdr>
            <w:top w:val="none" w:sz="0" w:space="0" w:color="auto"/>
            <w:left w:val="none" w:sz="0" w:space="0" w:color="auto"/>
            <w:bottom w:val="none" w:sz="0" w:space="0" w:color="auto"/>
            <w:right w:val="none" w:sz="0" w:space="0" w:color="auto"/>
          </w:divBdr>
        </w:div>
        <w:div w:id="262539888">
          <w:marLeft w:val="0"/>
          <w:marRight w:val="0"/>
          <w:marTop w:val="0"/>
          <w:marBottom w:val="0"/>
          <w:divBdr>
            <w:top w:val="none" w:sz="0" w:space="0" w:color="auto"/>
            <w:left w:val="none" w:sz="0" w:space="0" w:color="auto"/>
            <w:bottom w:val="none" w:sz="0" w:space="0" w:color="auto"/>
            <w:right w:val="none" w:sz="0" w:space="0" w:color="auto"/>
          </w:divBdr>
        </w:div>
      </w:divsChild>
    </w:div>
    <w:div w:id="20684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heforum.org.au/elite-athletes" TargetMode="External"/><Relationship Id="rId18" Type="http://schemas.openxmlformats.org/officeDocument/2006/relationships/hyperlink" Target="https://www.cqu.edu.au/events/event-items/information-session/change-of-preference-drop-in-session-sydney" TargetMode="External"/><Relationship Id="rId26" Type="http://schemas.openxmlformats.org/officeDocument/2006/relationships/hyperlink" Target="https://au.indeed.com/jobs?q=casual&amp;l=2000&amp;radius=100" TargetMode="External"/><Relationship Id="rId39" Type="http://schemas.openxmlformats.org/officeDocument/2006/relationships/hyperlink" Target="https://study.csu.edu.au/life/open-days-events" TargetMode="External"/><Relationship Id="rId21" Type="http://schemas.openxmlformats.org/officeDocument/2006/relationships/hyperlink" Target="https://www.training.nsw.gov.au/apprenticeships_traineeships" TargetMode="External"/><Relationship Id="rId34" Type="http://schemas.openxmlformats.org/officeDocument/2006/relationships/hyperlink" Target="https://www.myhealthcareer.com.au/?s=atar+2019" TargetMode="External"/><Relationship Id="rId42" Type="http://schemas.openxmlformats.org/officeDocument/2006/relationships/hyperlink" Target="https://www.eventbrite.com.au/e/conservatorium-community-music-scholarships-2020-tickets-72187824727?aff=ebdssbdestsearch" TargetMode="External"/><Relationship Id="rId47" Type="http://schemas.openxmlformats.org/officeDocument/2006/relationships/hyperlink" Target="https://www.aiqs.com.au/IMIS/AIQS_Website/Public/Careers/Scholarships.aspx?WebsiteKey=28979776-1c14-4b3c-a806-02054cef0de4&amp;hkey=f51d7a9b-7ea1-4bd3-af69-d3262b4bb947" TargetMode="External"/><Relationship Id="rId50" Type="http://schemas.openxmlformats.org/officeDocument/2006/relationships/hyperlink" Target="https://confirmsubscription.com/h/t/C5C7E0D53A64230D" TargetMode="External"/><Relationship Id="rId55" Type="http://schemas.openxmlformats.org/officeDocument/2006/relationships/hyperlink" Target="https://www.cqu.edu.au/events/event-items/information-session/change-of-preference-drop-in-session-sydney" TargetMode="External"/><Relationship Id="rId63" Type="http://schemas.openxmlformats.org/officeDocument/2006/relationships/hyperlink" Target="https://www.cqu.edu.au/courses/eforms/audition-request-form?utm_source=marketo&amp;utm_medium=email&amp;utm_campaign=dom_tmca_2020&amp;utm_content=influencer_edm1_bookaudition&amp;mkt_tok=eyJpIjoiWVdReU1EVmhPVFF4T1RNMCIsInQiOiJLVENVTG82cXk1RENCdzlCdXNkT25PZnhQKzBFRm5TVHJ4" TargetMode="External"/><Relationship Id="rId68" Type="http://schemas.openxmlformats.org/officeDocument/2006/relationships/hyperlink" Target="https://res.cloudinary.com/sublime/image/upload/v1569908736/apprentice/Job_Seeker_Process_Apprentice.pdf" TargetMode="External"/><Relationship Id="rId76" Type="http://schemas.openxmlformats.org/officeDocument/2006/relationships/hyperlink" Target="https://studentedge.org/career-life/find-a-career/surgeons" TargetMode="External"/><Relationship Id="rId84" Type="http://schemas.openxmlformats.org/officeDocument/2006/relationships/hyperlink" Target="mailto:myroad@beaconfoundation.net" TargetMode="External"/><Relationship Id="rId89" Type="http://schemas.openxmlformats.org/officeDocument/2006/relationships/hyperlink" Target="https://www.mymv.org/" TargetMode="External"/><Relationship Id="rId7" Type="http://schemas.openxmlformats.org/officeDocument/2006/relationships/hyperlink" Target="https://study.csu.edu.au/life/open-days-events" TargetMode="External"/><Relationship Id="rId71" Type="http://schemas.openxmlformats.org/officeDocument/2006/relationships/hyperlink" Target="https://au.indeed.com/jobs?q=apprentice&amp;l=2000&amp;radius=100" TargetMode="External"/><Relationship Id="rId92" Type="http://schemas.openxmlformats.org/officeDocument/2006/relationships/hyperlink" Target="http://www.jobjump.com.au" TargetMode="External"/><Relationship Id="rId2" Type="http://schemas.openxmlformats.org/officeDocument/2006/relationships/styles" Target="styles.xml"/><Relationship Id="rId16" Type="http://schemas.openxmlformats.org/officeDocument/2006/relationships/hyperlink" Target="https://confirmsubscription.com/h/t/C5C7E0D53A64230D" TargetMode="External"/><Relationship Id="rId29" Type="http://schemas.openxmlformats.org/officeDocument/2006/relationships/hyperlink" Target="https://studentedge.org/career-life/find-a-career/surgeons" TargetMode="External"/><Relationship Id="rId11" Type="http://schemas.openxmlformats.org/officeDocument/2006/relationships/hyperlink" Target="https://www.eventbrite.com.au/e/2019-innovation-conference-exhibition-tickets-56384487520?aff=ebdssbdestsearch" TargetMode="External"/><Relationship Id="rId24" Type="http://schemas.openxmlformats.org/officeDocument/2006/relationships/hyperlink" Target="https://au.indeed.com/jobs?q=trainee&amp;l=2000&amp;radius=100" TargetMode="External"/><Relationship Id="rId32" Type="http://schemas.openxmlformats.org/officeDocument/2006/relationships/hyperlink" Target="https://www.eventbrite.com.au/e/hsc-study-sessions-at-cuc-clarence-valley-tickets-72355899443?aff=ebdssbdestsearch" TargetMode="External"/><Relationship Id="rId37" Type="http://schemas.openxmlformats.org/officeDocument/2006/relationships/hyperlink" Target="https://www.gooduniversitiesguide.com.au/university-ratings-rankings/2020/overall-quality" TargetMode="External"/><Relationship Id="rId40" Type="http://schemas.openxmlformats.org/officeDocument/2006/relationships/hyperlink" Target="https://www.notredame.edu.au/events-items/sydney-info-day-2019" TargetMode="External"/><Relationship Id="rId45" Type="http://schemas.openxmlformats.org/officeDocument/2006/relationships/hyperlink" Target="mailto:contact.meristem@anu.edu.au" TargetMode="External"/><Relationship Id="rId53" Type="http://schemas.openxmlformats.org/officeDocument/2006/relationships/hyperlink" Target="https://www.acu.edu.au/about-acu/events/2019/december/know-your-options-2019-canberra-campus" TargetMode="External"/><Relationship Id="rId58" Type="http://schemas.openxmlformats.org/officeDocument/2006/relationships/hyperlink" Target="http://link.edm.cqu.edu.au/WH0GRSHte0o2CB200S01G00" TargetMode="External"/><Relationship Id="rId66" Type="http://schemas.openxmlformats.org/officeDocument/2006/relationships/hyperlink" Target="https://wpc.jobreadygateway.com.au/vacancies" TargetMode="External"/><Relationship Id="rId74" Type="http://schemas.openxmlformats.org/officeDocument/2006/relationships/hyperlink" Target="https://www.jobjump.com.au/lessons/Job_Readiness_-_key_tips_to_land_your_first_and_future_jobs.pdf" TargetMode="External"/><Relationship Id="rId79" Type="http://schemas.openxmlformats.org/officeDocument/2006/relationships/hyperlink" Target="https://www.gooduniversitiesguide.com.au/education-blogs/student-life/why-it-s-okay-to-change-your-study-path" TargetMode="External"/><Relationship Id="rId87" Type="http://schemas.openxmlformats.org/officeDocument/2006/relationships/hyperlink" Target="http://www.thewomenscollege.com.au" TargetMode="External"/><Relationship Id="rId5" Type="http://schemas.openxmlformats.org/officeDocument/2006/relationships/hyperlink" Target="https://www.gooduniversitiesguide.com.au/university-ratings-rankings/2020/overall-quality" TargetMode="External"/><Relationship Id="rId61" Type="http://schemas.openxmlformats.org/officeDocument/2006/relationships/hyperlink" Target="http://link.edm.cqu.edu.au/P000S0BHeH02rt0G01UCGS2" TargetMode="External"/><Relationship Id="rId82" Type="http://schemas.openxmlformats.org/officeDocument/2006/relationships/hyperlink" Target="https://australiancareersservice.com.au/2017/09/05/five-questions-expect-next-job-interview/" TargetMode="External"/><Relationship Id="rId90" Type="http://schemas.openxmlformats.org/officeDocument/2006/relationships/hyperlink" Target="https://myfreightcareer.com.au/traineeship/" TargetMode="External"/><Relationship Id="rId19" Type="http://schemas.openxmlformats.org/officeDocument/2006/relationships/hyperlink" Target="https://www.eventbrite.com.au/e/ucat-seminar-your-journey-into-medicine-tickets-77259620605?aff=ebdssbdestsearch" TargetMode="External"/><Relationship Id="rId14" Type="http://schemas.openxmlformats.org/officeDocument/2006/relationships/hyperlink" Target="https://www.aiqs.com.au/IMIS/AIQS_Website/Public/Careers/Scholarships.aspx?WebsiteKey=28979776-1c14-4b3c-a806-02054cef0de4&amp;hkey=f51d7a9b-7ea1-4bd3-af69-d3262b4bb947" TargetMode="External"/><Relationship Id="rId22" Type="http://schemas.openxmlformats.org/officeDocument/2006/relationships/hyperlink" Target="https://www.1300apprentice.com.au/jobs?type=apprenticeship" TargetMode="External"/><Relationship Id="rId27" Type="http://schemas.openxmlformats.org/officeDocument/2006/relationships/hyperlink" Target="https://www.jobjump.com.au/lessons/Job_Readiness_-_key_tips_to_land_your_first_and_future_jobs.pdf" TargetMode="External"/><Relationship Id="rId30" Type="http://schemas.openxmlformats.org/officeDocument/2006/relationships/hyperlink" Target="https://www.gooduniversitiesguide.com.au/education-blogs/student-life/why-it-s-okay-to-change-your-study-path" TargetMode="External"/><Relationship Id="rId35" Type="http://schemas.openxmlformats.org/officeDocument/2006/relationships/hyperlink" Target="https://www.mymv.org/" TargetMode="External"/><Relationship Id="rId43" Type="http://schemas.openxmlformats.org/officeDocument/2006/relationships/hyperlink" Target="https://www.eventbrite.com.au/e/2019-innovation-conference-exhibition-tickets-56384487520?aff=ebdssbdestsearch" TargetMode="External"/><Relationship Id="rId48" Type="http://schemas.openxmlformats.org/officeDocument/2006/relationships/hyperlink" Target="http://aiqs.informz.net/AIQS/data/images/2019_AIQS%20Scholarship%20Application%20Form.pdf" TargetMode="External"/><Relationship Id="rId56" Type="http://schemas.openxmlformats.org/officeDocument/2006/relationships/hyperlink" Target="http://link.edm.cqu.edu.au/a0200e0GSH0100QCnHSGt2B" TargetMode="External"/><Relationship Id="rId64" Type="http://schemas.openxmlformats.org/officeDocument/2006/relationships/hyperlink" Target="https://www.eventbrite.com.au/e/ucat-seminar-your-journey-into-medicine-tickets-77259620605?aff=ebdssbdestsearch" TargetMode="External"/><Relationship Id="rId69" Type="http://schemas.openxmlformats.org/officeDocument/2006/relationships/hyperlink" Target="https://www.1300apprentice.com.au/jobs?type=apprenticeship" TargetMode="External"/><Relationship Id="rId77" Type="http://schemas.openxmlformats.org/officeDocument/2006/relationships/hyperlink" Target="https://www.gooduniversitiesguide.com.au/education-blogs/student-life/what-to-do-if-you-ve-chosen-the-wrong-course" TargetMode="External"/><Relationship Id="rId8" Type="http://schemas.openxmlformats.org/officeDocument/2006/relationships/hyperlink" Target="https://www.notredame.edu.au/events-items/sydney-info-day-2019" TargetMode="External"/><Relationship Id="rId51" Type="http://schemas.openxmlformats.org/officeDocument/2006/relationships/hyperlink" Target="https://www.acu.edu.au/about-acu/events/2019/december/know-your-options-2019-strathfield-campus" TargetMode="External"/><Relationship Id="rId72" Type="http://schemas.openxmlformats.org/officeDocument/2006/relationships/hyperlink" Target="https://au.indeed.com/jobs?q=junior&amp;l=2000&amp;radius=100" TargetMode="External"/><Relationship Id="rId80" Type="http://schemas.openxmlformats.org/officeDocument/2006/relationships/hyperlink" Target="https://www.gooduniversitiesguide.com.au/education-blogs/student-life/why-it-s-okay-to-change-your-study-path" TargetMode="External"/><Relationship Id="rId85" Type="http://schemas.openxmlformats.org/officeDocument/2006/relationships/hyperlink" Target="https://ebeacon.net.au/myroad_register/"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eventbrite.com.au/e/computing-and-information-technology-trade-show-2019-tickets-56374998137?aff=ebdssbdestsearch" TargetMode="External"/><Relationship Id="rId17" Type="http://schemas.openxmlformats.org/officeDocument/2006/relationships/hyperlink" Target="https://scuau.qualtrics.com/jfe/form/SV_0cQQHovrAyFLd1b" TargetMode="External"/><Relationship Id="rId25" Type="http://schemas.openxmlformats.org/officeDocument/2006/relationships/hyperlink" Target="https://au.indeed.com/jobs?q=junior&amp;l=2000&amp;radius=100" TargetMode="External"/><Relationship Id="rId33" Type="http://schemas.openxmlformats.org/officeDocument/2006/relationships/hyperlink" Target="https://ebeacon.net.au/myroad_register/" TargetMode="External"/><Relationship Id="rId38" Type="http://schemas.openxmlformats.org/officeDocument/2006/relationships/hyperlink" Target="https://goodeducationbookshop.com/collections/all-products/products/the-good-universities-guide" TargetMode="External"/><Relationship Id="rId46" Type="http://schemas.openxmlformats.org/officeDocument/2006/relationships/hyperlink" Target="https://www.theforum.org.au/elite-athletes" TargetMode="External"/><Relationship Id="rId59" Type="http://schemas.openxmlformats.org/officeDocument/2006/relationships/hyperlink" Target="http://link.edm.cqu.edu.au/I0G0pH10et2SSB2S0G0HC00" TargetMode="External"/><Relationship Id="rId67" Type="http://schemas.openxmlformats.org/officeDocument/2006/relationships/hyperlink" Target="https://www.training.nsw.gov.au/apprenticeships_traineeships" TargetMode="External"/><Relationship Id="rId20" Type="http://schemas.openxmlformats.org/officeDocument/2006/relationships/hyperlink" Target="https://wpc.jobreadygateway.com.au/vacancies" TargetMode="External"/><Relationship Id="rId41" Type="http://schemas.openxmlformats.org/officeDocument/2006/relationships/hyperlink" Target="https://www.westernsydney.edu.au/future/study/courses/the-college.html" TargetMode="External"/><Relationship Id="rId54" Type="http://schemas.openxmlformats.org/officeDocument/2006/relationships/hyperlink" Target="https://scuau.qualtrics.com/jfe/form/SV_0cQQHovrAyFLd1b" TargetMode="External"/><Relationship Id="rId62" Type="http://schemas.openxmlformats.org/officeDocument/2006/relationships/hyperlink" Target="http://link.edm.cqu.edu.au/eS01sC02000HHG0StGVe20B" TargetMode="External"/><Relationship Id="rId70" Type="http://schemas.openxmlformats.org/officeDocument/2006/relationships/hyperlink" Target="https://aie.edu.au/aie_event/open-day/" TargetMode="External"/><Relationship Id="rId75" Type="http://schemas.openxmlformats.org/officeDocument/2006/relationships/hyperlink" Target="https://www.jobjump.com.au/jobs" TargetMode="External"/><Relationship Id="rId83" Type="http://schemas.openxmlformats.org/officeDocument/2006/relationships/hyperlink" Target="https://www.eventbrite.com.au/e/hsc-study-sessions-at-cuc-clarence-valley-tickets-72355899443?aff=ebdssbdestsearch" TargetMode="External"/><Relationship Id="rId88" Type="http://schemas.openxmlformats.org/officeDocument/2006/relationships/hyperlink" Target="mailto:registrar@thewomenscollege.com.au" TargetMode="External"/><Relationship Id="rId91" Type="http://schemas.openxmlformats.org/officeDocument/2006/relationships/hyperlink" Target="https://inspired.edu.au/ace-the-hsc/" TargetMode="External"/><Relationship Id="rId1" Type="http://schemas.openxmlformats.org/officeDocument/2006/relationships/numbering" Target="numbering.xml"/><Relationship Id="rId6" Type="http://schemas.openxmlformats.org/officeDocument/2006/relationships/hyperlink" Target="https://goodeducationbookshop.com/collections/all-products/products/the-good-universities-guide" TargetMode="External"/><Relationship Id="rId15" Type="http://schemas.openxmlformats.org/officeDocument/2006/relationships/hyperlink" Target="https://sydney.edu.au/study/why-choose-sydney/events-for-prospective-students/undergraduate.html" TargetMode="External"/><Relationship Id="rId23" Type="http://schemas.openxmlformats.org/officeDocument/2006/relationships/hyperlink" Target="https://au.indeed.com/jobs?q=apprentice&amp;l=2000&amp;radius=100" TargetMode="External"/><Relationship Id="rId28" Type="http://schemas.openxmlformats.org/officeDocument/2006/relationships/hyperlink" Target="https://www.jobjump.com.au/jobs" TargetMode="External"/><Relationship Id="rId36" Type="http://schemas.openxmlformats.org/officeDocument/2006/relationships/hyperlink" Target="https://inspired.edu.au/ace-the-hsc/" TargetMode="External"/><Relationship Id="rId49" Type="http://schemas.openxmlformats.org/officeDocument/2006/relationships/hyperlink" Target="https://sydney.edu.au/study/why-choose-sydney/events-for-prospective-students/undergraduate.html" TargetMode="External"/><Relationship Id="rId57" Type="http://schemas.openxmlformats.org/officeDocument/2006/relationships/image" Target="media/image1.gif"/><Relationship Id="rId10" Type="http://schemas.openxmlformats.org/officeDocument/2006/relationships/hyperlink" Target="https://www.eventbrite.com.au/e/conservatorium-community-music-scholarships-2020-tickets-72187824727?aff=ebdssbdestsearch" TargetMode="External"/><Relationship Id="rId31" Type="http://schemas.openxmlformats.org/officeDocument/2006/relationships/hyperlink" Target="https://australiancareersservice.com.au/2017/09/05/five-questions-expect-next-job-interview/" TargetMode="External"/><Relationship Id="rId44" Type="http://schemas.openxmlformats.org/officeDocument/2006/relationships/hyperlink" Target="https://www.eventbrite.com.au/e/computing-and-information-technology-trade-show-2019-tickets-56374998137?aff=ebdssbdestsearch" TargetMode="External"/><Relationship Id="rId52" Type="http://schemas.openxmlformats.org/officeDocument/2006/relationships/hyperlink" Target="https://www.acu.edu.au/about-acu/events/2019/december/know-your-options-2019-north-sydney-campus" TargetMode="External"/><Relationship Id="rId60" Type="http://schemas.openxmlformats.org/officeDocument/2006/relationships/hyperlink" Target="http://link.edm.cqu.edu.au/x0H0000G2qG0eSH0TBt21CS" TargetMode="External"/><Relationship Id="rId65" Type="http://schemas.openxmlformats.org/officeDocument/2006/relationships/hyperlink" Target="tel:1300436257" TargetMode="External"/><Relationship Id="rId73" Type="http://schemas.openxmlformats.org/officeDocument/2006/relationships/hyperlink" Target="https://au.indeed.com/jobs?q=casual&amp;l=2000&amp;radius=100" TargetMode="External"/><Relationship Id="rId78" Type="http://schemas.openxmlformats.org/officeDocument/2006/relationships/hyperlink" Target="https://www.gooduniversitiesguide.com.au/education-blogs/tertiary-study/are-you-choosing-a-course-for-the-right-reasons" TargetMode="External"/><Relationship Id="rId81" Type="http://schemas.openxmlformats.org/officeDocument/2006/relationships/hyperlink" Target="https://www.gooduniversitiesguide.com.au/education-blogs/student-life/why-it-s-okay-to-change-your-study-path" TargetMode="External"/><Relationship Id="rId86" Type="http://schemas.openxmlformats.org/officeDocument/2006/relationships/hyperlink" Target="https://www.myhealthcareer.com.au/?s=atar+2019"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esternsydney.edu.au/future/study/courses/the-colle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4489</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Michael Blundell</cp:lastModifiedBy>
  <cp:revision>2</cp:revision>
  <dcterms:created xsi:type="dcterms:W3CDTF">2019-10-24T01:51:00Z</dcterms:created>
  <dcterms:modified xsi:type="dcterms:W3CDTF">2019-10-24T01:51:00Z</dcterms:modified>
</cp:coreProperties>
</file>